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AA" w:rsidRPr="00853C36" w:rsidRDefault="00853C36">
      <w:pPr>
        <w:rPr>
          <w:b/>
          <w:color w:val="FF0000"/>
          <w:sz w:val="32"/>
          <w:szCs w:val="32"/>
          <w:u w:val="single"/>
        </w:rPr>
      </w:pPr>
      <w:r w:rsidRPr="00853C36">
        <w:rPr>
          <w:b/>
          <w:color w:val="FF0000"/>
          <w:sz w:val="32"/>
          <w:szCs w:val="32"/>
          <w:u w:val="single"/>
        </w:rPr>
        <w:t>ÇOCUK İHMAL VE İSTİSMARI</w:t>
      </w:r>
    </w:p>
    <w:p w:rsidR="00853C36" w:rsidRPr="00853C36" w:rsidRDefault="00853C36">
      <w:pPr>
        <w:rPr>
          <w:b/>
          <w:color w:val="FF0000"/>
          <w:u w:val="single"/>
        </w:rPr>
      </w:pPr>
      <w:r w:rsidRPr="00853C36">
        <w:rPr>
          <w:b/>
          <w:color w:val="FF0000"/>
          <w:u w:val="single"/>
        </w:rPr>
        <w:t xml:space="preserve">İhmal </w:t>
      </w:r>
    </w:p>
    <w:p w:rsidR="00853C36" w:rsidRDefault="00853C36">
      <w:r>
        <w:t xml:space="preserve">İhmal; barınma, yeme-içme, eğitim, denetim, sevgi, tıbbi bakım gibi gereksinimlerin </w:t>
      </w:r>
      <w:proofErr w:type="spellStart"/>
      <w:r>
        <w:t>karșılanmaması</w:t>
      </w:r>
      <w:proofErr w:type="spellEnd"/>
      <w:r>
        <w:t xml:space="preserve"> ve </w:t>
      </w:r>
      <w:proofErr w:type="spellStart"/>
      <w:r>
        <w:t>yașa</w:t>
      </w:r>
      <w:proofErr w:type="spellEnd"/>
      <w:r>
        <w:t xml:space="preserve"> uygun olan bakımın verilmemesidir. Çocuğun kötüye kullanımının en yaygın </w:t>
      </w:r>
      <w:proofErr w:type="spellStart"/>
      <w:r>
        <w:t>șeklidir</w:t>
      </w:r>
      <w:proofErr w:type="spellEnd"/>
      <w:r>
        <w:t xml:space="preserve">. </w:t>
      </w:r>
    </w:p>
    <w:p w:rsidR="00853C36" w:rsidRPr="00853C36" w:rsidRDefault="00853C36">
      <w:pPr>
        <w:rPr>
          <w:b/>
          <w:color w:val="FF0000"/>
          <w:u w:val="single"/>
        </w:rPr>
      </w:pPr>
      <w:r w:rsidRPr="00853C36">
        <w:rPr>
          <w:b/>
          <w:color w:val="FF0000"/>
          <w:u w:val="single"/>
        </w:rPr>
        <w:t xml:space="preserve">İhmal Göstergeleri; </w:t>
      </w:r>
    </w:p>
    <w:p w:rsidR="00853C36" w:rsidRDefault="00853C36" w:rsidP="00853C36">
      <w:pPr>
        <w:pStyle w:val="ListeParagraf"/>
        <w:numPr>
          <w:ilvl w:val="0"/>
          <w:numId w:val="1"/>
        </w:numPr>
      </w:pPr>
      <w:r>
        <w:t xml:space="preserve">Yalnız bırakma, tehlikelerden korumama </w:t>
      </w:r>
    </w:p>
    <w:p w:rsidR="00853C36" w:rsidRDefault="00853C36" w:rsidP="00853C36">
      <w:pPr>
        <w:pStyle w:val="ListeParagraf"/>
        <w:numPr>
          <w:ilvl w:val="0"/>
          <w:numId w:val="1"/>
        </w:numPr>
      </w:pPr>
      <w:r>
        <w:t xml:space="preserve">Sık </w:t>
      </w:r>
      <w:proofErr w:type="spellStart"/>
      <w:r>
        <w:t>sık</w:t>
      </w:r>
      <w:proofErr w:type="spellEnd"/>
      <w:r>
        <w:t xml:space="preserve"> kazaya uğrama </w:t>
      </w:r>
    </w:p>
    <w:p w:rsidR="00853C36" w:rsidRDefault="00853C36" w:rsidP="00853C36">
      <w:pPr>
        <w:pStyle w:val="ListeParagraf"/>
        <w:numPr>
          <w:ilvl w:val="0"/>
          <w:numId w:val="1"/>
        </w:numPr>
      </w:pPr>
      <w:r>
        <w:t xml:space="preserve">Uygun olmayan </w:t>
      </w:r>
      <w:proofErr w:type="spellStart"/>
      <w:r>
        <w:t>kișilerin</w:t>
      </w:r>
      <w:proofErr w:type="spellEnd"/>
      <w:r>
        <w:t xml:space="preserve"> bakımına bırakılma </w:t>
      </w:r>
    </w:p>
    <w:p w:rsidR="00853C36" w:rsidRDefault="00853C36" w:rsidP="00853C36">
      <w:pPr>
        <w:pStyle w:val="ListeParagraf"/>
        <w:numPr>
          <w:ilvl w:val="0"/>
          <w:numId w:val="1"/>
        </w:numPr>
      </w:pPr>
      <w:proofErr w:type="spellStart"/>
      <w:r>
        <w:t>Terkedilme</w:t>
      </w:r>
      <w:proofErr w:type="spellEnd"/>
      <w:r>
        <w:t xml:space="preserve">, evden kovulma, eve kabul edilmeme </w:t>
      </w:r>
    </w:p>
    <w:p w:rsidR="00853C36" w:rsidRDefault="00853C36" w:rsidP="00853C36">
      <w:pPr>
        <w:pStyle w:val="ListeParagraf"/>
        <w:numPr>
          <w:ilvl w:val="0"/>
          <w:numId w:val="1"/>
        </w:numPr>
      </w:pPr>
      <w:r>
        <w:t xml:space="preserve">Eğitimin aksaması, tıbbi bakımının yerine getirilmemesi </w:t>
      </w:r>
    </w:p>
    <w:p w:rsidR="00853C36" w:rsidRDefault="00853C36" w:rsidP="00853C36">
      <w:pPr>
        <w:pStyle w:val="ListeParagraf"/>
        <w:numPr>
          <w:ilvl w:val="0"/>
          <w:numId w:val="1"/>
        </w:numPr>
      </w:pPr>
      <w:r>
        <w:t xml:space="preserve">Eksik ve kötü beslenmesi, pis ve bakımsız olması </w:t>
      </w:r>
    </w:p>
    <w:p w:rsidR="00853C36" w:rsidRDefault="00853C36" w:rsidP="00853C36">
      <w:pPr>
        <w:pStyle w:val="ListeParagraf"/>
        <w:numPr>
          <w:ilvl w:val="0"/>
          <w:numId w:val="1"/>
        </w:numPr>
      </w:pPr>
      <w:r>
        <w:t xml:space="preserve">Çocuğun </w:t>
      </w:r>
      <w:proofErr w:type="spellStart"/>
      <w:r>
        <w:t>konușmasına</w:t>
      </w:r>
      <w:proofErr w:type="spellEnd"/>
      <w:r>
        <w:t xml:space="preserve"> izin verilmemesi Çocuğun küçük hatalarını bile ailesine söylemekten korkması </w:t>
      </w:r>
    </w:p>
    <w:p w:rsidR="00853C36" w:rsidRDefault="00853C36" w:rsidP="00853C36">
      <w:pPr>
        <w:pStyle w:val="ListeParagraf"/>
        <w:numPr>
          <w:ilvl w:val="0"/>
          <w:numId w:val="1"/>
        </w:numPr>
      </w:pPr>
      <w:proofErr w:type="spellStart"/>
      <w:r>
        <w:t>İletișimde</w:t>
      </w:r>
      <w:proofErr w:type="spellEnd"/>
      <w:r>
        <w:t xml:space="preserve"> güçlük, sevgi ve ilgi açlığı, madde kullanım vb… </w:t>
      </w:r>
    </w:p>
    <w:p w:rsidR="00853C36" w:rsidRPr="00853C36" w:rsidRDefault="00853C36">
      <w:pPr>
        <w:rPr>
          <w:b/>
          <w:color w:val="FF0000"/>
          <w:u w:val="single"/>
        </w:rPr>
      </w:pPr>
      <w:r w:rsidRPr="00853C36">
        <w:rPr>
          <w:b/>
          <w:color w:val="FF0000"/>
          <w:u w:val="single"/>
        </w:rPr>
        <w:t>İstismar</w:t>
      </w:r>
    </w:p>
    <w:p w:rsidR="00853C36" w:rsidRDefault="00853C36">
      <w:r>
        <w:t xml:space="preserve"> </w:t>
      </w:r>
      <w:proofErr w:type="spellStart"/>
      <w:r>
        <w:t>İstismar</w:t>
      </w:r>
      <w:proofErr w:type="spellEnd"/>
      <w:r>
        <w:t xml:space="preserve">; Çocukların, bakımını yapan kimseler ve diğer </w:t>
      </w:r>
      <w:proofErr w:type="spellStart"/>
      <w:r>
        <w:t>yetișkinler</w:t>
      </w:r>
      <w:proofErr w:type="spellEnd"/>
      <w:r>
        <w:t xml:space="preserve"> tarafından fiziksel, duygusal, zihinsel veya cinsel </w:t>
      </w:r>
      <w:proofErr w:type="spellStart"/>
      <w:r>
        <w:t>gelișimlerini</w:t>
      </w:r>
      <w:proofErr w:type="spellEnd"/>
      <w:r>
        <w:t xml:space="preserve"> engelleyen ya da beden veya ruh sağlığına zarar veren, kaza sonucu olmayan durumlarla </w:t>
      </w:r>
      <w:proofErr w:type="spellStart"/>
      <w:r>
        <w:t>karșı</w:t>
      </w:r>
      <w:proofErr w:type="spellEnd"/>
      <w:r>
        <w:t xml:space="preserve"> </w:t>
      </w:r>
      <w:proofErr w:type="spellStart"/>
      <w:r>
        <w:t>karșıya</w:t>
      </w:r>
      <w:proofErr w:type="spellEnd"/>
      <w:r>
        <w:t xml:space="preserve"> bırakılmasıdır.</w:t>
      </w:r>
    </w:p>
    <w:p w:rsidR="005547F8" w:rsidRDefault="005547F8" w:rsidP="005547F8">
      <w:pPr>
        <w:pStyle w:val="ListeParagraf"/>
        <w:numPr>
          <w:ilvl w:val="0"/>
          <w:numId w:val="3"/>
        </w:numPr>
      </w:pPr>
      <w:r>
        <w:t xml:space="preserve">Tek </w:t>
      </w:r>
      <w:proofErr w:type="spellStart"/>
      <w:r>
        <w:t>bașına</w:t>
      </w:r>
      <w:proofErr w:type="spellEnd"/>
      <w:r>
        <w:t xml:space="preserve"> oynamaya çıkma ve yanında kimse olmadan bir yere gitme. Her zaman kendi adını, ev adresini, ailenin telefon numarasını ve ebeveynlerinin adını bilmelisin. </w:t>
      </w:r>
    </w:p>
    <w:p w:rsidR="005547F8" w:rsidRDefault="005547F8" w:rsidP="005547F8">
      <w:pPr>
        <w:pStyle w:val="ListeParagraf"/>
        <w:numPr>
          <w:ilvl w:val="0"/>
          <w:numId w:val="3"/>
        </w:numPr>
      </w:pPr>
      <w:r>
        <w:t xml:space="preserve">Biri sana dokunmaya </w:t>
      </w:r>
      <w:proofErr w:type="spellStart"/>
      <w:r>
        <w:t>çalıștığında</w:t>
      </w:r>
      <w:proofErr w:type="spellEnd"/>
      <w:r>
        <w:t xml:space="preserve"> ya da seni rahatsız edecek </w:t>
      </w:r>
      <w:proofErr w:type="spellStart"/>
      <w:r>
        <w:t>șekilde</w:t>
      </w:r>
      <w:proofErr w:type="spellEnd"/>
      <w:r>
        <w:t xml:space="preserve"> davrandığında doğru olan </w:t>
      </w:r>
      <w:proofErr w:type="spellStart"/>
      <w:r>
        <w:t>șey</w:t>
      </w:r>
      <w:proofErr w:type="spellEnd"/>
      <w:r>
        <w:t xml:space="preserve"> “Hayır!” demek ve o ortamdan </w:t>
      </w:r>
      <w:proofErr w:type="spellStart"/>
      <w:r>
        <w:t>uzaklașmaktır</w:t>
      </w:r>
      <w:proofErr w:type="spellEnd"/>
      <w:r>
        <w:t xml:space="preserve">. </w:t>
      </w:r>
    </w:p>
    <w:p w:rsidR="005547F8" w:rsidRDefault="005547F8" w:rsidP="005547F8">
      <w:pPr>
        <w:pStyle w:val="ListeParagraf"/>
        <w:numPr>
          <w:ilvl w:val="0"/>
          <w:numId w:val="3"/>
        </w:numPr>
      </w:pPr>
      <w:r>
        <w:t xml:space="preserve">Korku, rahatsızlık ya da kafa </w:t>
      </w:r>
      <w:proofErr w:type="spellStart"/>
      <w:r>
        <w:t>karıșıklığı</w:t>
      </w:r>
      <w:proofErr w:type="spellEnd"/>
      <w:r>
        <w:t xml:space="preserve"> </w:t>
      </w:r>
      <w:proofErr w:type="spellStart"/>
      <w:r>
        <w:t>yașadığında</w:t>
      </w:r>
      <w:proofErr w:type="spellEnd"/>
      <w:r>
        <w:t xml:space="preserve"> mutlaka anne veya babanla </w:t>
      </w:r>
      <w:proofErr w:type="spellStart"/>
      <w:r>
        <w:t>paylaș</w:t>
      </w:r>
      <w:proofErr w:type="spellEnd"/>
      <w:r>
        <w:t xml:space="preserve">. </w:t>
      </w:r>
    </w:p>
    <w:p w:rsidR="005547F8" w:rsidRDefault="005547F8" w:rsidP="005547F8">
      <w:pPr>
        <w:pStyle w:val="ListeParagraf"/>
        <w:numPr>
          <w:ilvl w:val="0"/>
          <w:numId w:val="3"/>
        </w:numPr>
      </w:pPr>
      <w:r>
        <w:t xml:space="preserve">Unutma ki “Hayır!” demenin hiçbir sakıncası yok. Sen güvende olma hakkına sahipsin. </w:t>
      </w:r>
    </w:p>
    <w:p w:rsidR="005547F8" w:rsidRPr="005547F8" w:rsidRDefault="005547F8">
      <w:pPr>
        <w:rPr>
          <w:b/>
          <w:color w:val="FF0000"/>
          <w:u w:val="single"/>
        </w:rPr>
      </w:pPr>
      <w:r w:rsidRPr="005547F8">
        <w:rPr>
          <w:b/>
          <w:color w:val="FF0000"/>
          <w:u w:val="single"/>
        </w:rPr>
        <w:t xml:space="preserve">İstismara Maruz Kalan Çocuklar İçin Nerelere </w:t>
      </w:r>
      <w:proofErr w:type="spellStart"/>
      <w:r w:rsidRPr="005547F8">
        <w:rPr>
          <w:b/>
          <w:color w:val="FF0000"/>
          <w:u w:val="single"/>
        </w:rPr>
        <w:t>Bașvurulabilir</w:t>
      </w:r>
      <w:proofErr w:type="spellEnd"/>
      <w:r w:rsidRPr="005547F8">
        <w:rPr>
          <w:b/>
          <w:color w:val="FF0000"/>
          <w:u w:val="single"/>
        </w:rPr>
        <w:t xml:space="preserve">? </w:t>
      </w:r>
    </w:p>
    <w:p w:rsidR="005547F8" w:rsidRDefault="005547F8" w:rsidP="005547F8">
      <w:pPr>
        <w:pStyle w:val="ListeParagraf"/>
        <w:numPr>
          <w:ilvl w:val="0"/>
          <w:numId w:val="2"/>
        </w:numPr>
      </w:pPr>
      <w:r>
        <w:t xml:space="preserve">Savcılığa dilekçeyle bireysel </w:t>
      </w:r>
      <w:proofErr w:type="spellStart"/>
      <w:r>
        <w:t>bașvuru</w:t>
      </w:r>
      <w:proofErr w:type="spellEnd"/>
      <w:r>
        <w:t xml:space="preserve"> </w:t>
      </w:r>
    </w:p>
    <w:p w:rsidR="005547F8" w:rsidRDefault="005547F8" w:rsidP="005547F8">
      <w:pPr>
        <w:pStyle w:val="ListeParagraf"/>
        <w:numPr>
          <w:ilvl w:val="0"/>
          <w:numId w:val="2"/>
        </w:numPr>
      </w:pPr>
      <w:r>
        <w:t xml:space="preserve">Rapor ile birlikte kurumsal </w:t>
      </w:r>
      <w:proofErr w:type="spellStart"/>
      <w:r>
        <w:t>bașvuru</w:t>
      </w:r>
      <w:proofErr w:type="spellEnd"/>
      <w:r>
        <w:t xml:space="preserve"> </w:t>
      </w:r>
    </w:p>
    <w:p w:rsidR="005547F8" w:rsidRDefault="005547F8" w:rsidP="005547F8">
      <w:pPr>
        <w:pStyle w:val="ListeParagraf"/>
        <w:numPr>
          <w:ilvl w:val="0"/>
          <w:numId w:val="2"/>
        </w:numPr>
      </w:pPr>
      <w:r>
        <w:t xml:space="preserve">Polis İmdat 155 </w:t>
      </w:r>
    </w:p>
    <w:p w:rsidR="005547F8" w:rsidRDefault="005547F8" w:rsidP="005547F8">
      <w:pPr>
        <w:pStyle w:val="ListeParagraf"/>
        <w:numPr>
          <w:ilvl w:val="0"/>
          <w:numId w:val="2"/>
        </w:numPr>
      </w:pPr>
      <w:r>
        <w:t xml:space="preserve">Jandarma İmdat 156 </w:t>
      </w:r>
    </w:p>
    <w:p w:rsidR="005547F8" w:rsidRDefault="005547F8" w:rsidP="005547F8">
      <w:pPr>
        <w:pStyle w:val="ListeParagraf"/>
        <w:numPr>
          <w:ilvl w:val="0"/>
          <w:numId w:val="2"/>
        </w:numPr>
      </w:pPr>
      <w:r>
        <w:t>Sosyal Hizmetler 183</w:t>
      </w:r>
    </w:p>
    <w:p w:rsidR="005547F8" w:rsidRPr="005547F8" w:rsidRDefault="005547F8" w:rsidP="005547F8">
      <w:pPr>
        <w:rPr>
          <w:b/>
          <w:color w:val="FF0000"/>
          <w:u w:val="single"/>
        </w:rPr>
      </w:pPr>
      <w:r w:rsidRPr="005547F8">
        <w:rPr>
          <w:b/>
          <w:color w:val="FF0000"/>
          <w:u w:val="single"/>
        </w:rPr>
        <w:t xml:space="preserve">Ebeveynlerin Yapması Gerekenler </w:t>
      </w:r>
    </w:p>
    <w:p w:rsidR="005547F8" w:rsidRDefault="005547F8" w:rsidP="005547F8">
      <w:pPr>
        <w:pStyle w:val="ListeParagraf"/>
        <w:numPr>
          <w:ilvl w:val="0"/>
          <w:numId w:val="4"/>
        </w:numPr>
      </w:pPr>
      <w:r>
        <w:t xml:space="preserve">Her zaman çocuğunuzun nerede olduğunu bilin. </w:t>
      </w:r>
    </w:p>
    <w:p w:rsidR="005547F8" w:rsidRDefault="005547F8" w:rsidP="005547F8">
      <w:pPr>
        <w:pStyle w:val="ListeParagraf"/>
        <w:numPr>
          <w:ilvl w:val="0"/>
          <w:numId w:val="4"/>
        </w:numPr>
      </w:pPr>
      <w:r>
        <w:t xml:space="preserve">Her zaman kimlerle olduğunu ve ne zaman döneceğini bilin. </w:t>
      </w:r>
    </w:p>
    <w:p w:rsidR="005547F8" w:rsidRDefault="005547F8" w:rsidP="005547F8">
      <w:pPr>
        <w:pStyle w:val="ListeParagraf"/>
        <w:numPr>
          <w:ilvl w:val="0"/>
          <w:numId w:val="4"/>
        </w:numPr>
      </w:pPr>
      <w:r>
        <w:t xml:space="preserve">Çocuklarınız için zaman ayırın. </w:t>
      </w:r>
    </w:p>
    <w:p w:rsidR="005547F8" w:rsidRDefault="005547F8" w:rsidP="005547F8">
      <w:pPr>
        <w:pStyle w:val="ListeParagraf"/>
        <w:numPr>
          <w:ilvl w:val="0"/>
          <w:numId w:val="4"/>
        </w:numPr>
      </w:pPr>
      <w:r>
        <w:t xml:space="preserve">Çocuklarınıza </w:t>
      </w:r>
      <w:proofErr w:type="spellStart"/>
      <w:r>
        <w:t>șeker</w:t>
      </w:r>
      <w:proofErr w:type="spellEnd"/>
      <w:r>
        <w:t xml:space="preserve">, para, pahalı hediyeler, filmler veya bilgisayar oyunları vererek onların sevgisini kazanmaya </w:t>
      </w:r>
      <w:proofErr w:type="spellStart"/>
      <w:r>
        <w:t>çalıșan</w:t>
      </w:r>
      <w:proofErr w:type="spellEnd"/>
      <w:r>
        <w:t xml:space="preserve"> </w:t>
      </w:r>
      <w:proofErr w:type="spellStart"/>
      <w:r>
        <w:t>kișilere</w:t>
      </w:r>
      <w:proofErr w:type="spellEnd"/>
      <w:r>
        <w:t xml:space="preserve"> </w:t>
      </w:r>
      <w:proofErr w:type="spellStart"/>
      <w:r>
        <w:t>karșı</w:t>
      </w:r>
      <w:proofErr w:type="spellEnd"/>
      <w:r>
        <w:t xml:space="preserve"> uyanık olun. </w:t>
      </w:r>
    </w:p>
    <w:p w:rsidR="005547F8" w:rsidRDefault="005547F8" w:rsidP="005547F8">
      <w:pPr>
        <w:pStyle w:val="ListeParagraf"/>
        <w:numPr>
          <w:ilvl w:val="0"/>
          <w:numId w:val="4"/>
        </w:numPr>
      </w:pPr>
      <w:r>
        <w:t xml:space="preserve">Çocuğunuza bakan </w:t>
      </w:r>
      <w:proofErr w:type="spellStart"/>
      <w:r>
        <w:t>kiși</w:t>
      </w:r>
      <w:proofErr w:type="spellEnd"/>
      <w:r>
        <w:t xml:space="preserve"> hakkında bilgi sahibi olun. </w:t>
      </w:r>
    </w:p>
    <w:p w:rsidR="005547F8" w:rsidRDefault="005547F8" w:rsidP="005547F8">
      <w:pPr>
        <w:pStyle w:val="ListeParagraf"/>
        <w:numPr>
          <w:ilvl w:val="0"/>
          <w:numId w:val="4"/>
        </w:numPr>
      </w:pPr>
      <w:proofErr w:type="gramStart"/>
      <w:r>
        <w:t xml:space="preserve">Çocuklarınızla “İyi Dokunuș” yani uygun olan dokunuș “Kötü Dokunuș” yani uygun olmayan dokunuș hakkında </w:t>
      </w:r>
      <w:proofErr w:type="spellStart"/>
      <w:r>
        <w:t>konușun</w:t>
      </w:r>
      <w:proofErr w:type="spellEnd"/>
      <w:r>
        <w:t xml:space="preserve">. </w:t>
      </w:r>
      <w:proofErr w:type="gramEnd"/>
    </w:p>
    <w:p w:rsidR="005547F8" w:rsidRDefault="005547F8" w:rsidP="005547F8">
      <w:pPr>
        <w:pStyle w:val="ListeParagraf"/>
        <w:numPr>
          <w:ilvl w:val="0"/>
          <w:numId w:val="4"/>
        </w:numPr>
      </w:pPr>
      <w:proofErr w:type="spellStart"/>
      <w:r>
        <w:t>Yanlıș</w:t>
      </w:r>
      <w:proofErr w:type="spellEnd"/>
      <w:r>
        <w:t xml:space="preserve"> olduğunu hissettikleri </w:t>
      </w:r>
      <w:proofErr w:type="spellStart"/>
      <w:r>
        <w:t>șeyleri</w:t>
      </w:r>
      <w:proofErr w:type="spellEnd"/>
      <w:r>
        <w:t xml:space="preserve"> ya da onları korkutan herhangi bir </w:t>
      </w:r>
      <w:proofErr w:type="spellStart"/>
      <w:r>
        <w:t>șeyi</w:t>
      </w:r>
      <w:proofErr w:type="spellEnd"/>
      <w:r>
        <w:t xml:space="preserve"> reddetme konusunda kendilerine güvenmeyi öğretin. </w:t>
      </w:r>
    </w:p>
    <w:p w:rsidR="005547F8" w:rsidRDefault="005547F8" w:rsidP="005547F8">
      <w:pPr>
        <w:pStyle w:val="ListeParagraf"/>
        <w:numPr>
          <w:ilvl w:val="0"/>
          <w:numId w:val="4"/>
        </w:numPr>
      </w:pPr>
      <w:r>
        <w:t xml:space="preserve">Çocuk istismarı hakkında güvenilir kaynaklardan bilgi toplayın. </w:t>
      </w:r>
    </w:p>
    <w:p w:rsidR="005547F8" w:rsidRDefault="005547F8" w:rsidP="005547F8">
      <w:pPr>
        <w:pStyle w:val="ListeParagraf"/>
        <w:numPr>
          <w:ilvl w:val="0"/>
          <w:numId w:val="4"/>
        </w:numPr>
      </w:pPr>
      <w:r>
        <w:t xml:space="preserve">Çocuklarınızla açık, güvenilir, iyi bir </w:t>
      </w:r>
      <w:proofErr w:type="spellStart"/>
      <w:r>
        <w:t>ilișki</w:t>
      </w:r>
      <w:proofErr w:type="spellEnd"/>
      <w:r>
        <w:t xml:space="preserve"> kurun. </w:t>
      </w:r>
    </w:p>
    <w:p w:rsidR="005547F8" w:rsidRDefault="005547F8" w:rsidP="005547F8">
      <w:pPr>
        <w:pStyle w:val="ListeParagraf"/>
        <w:numPr>
          <w:ilvl w:val="0"/>
          <w:numId w:val="4"/>
        </w:numPr>
      </w:pPr>
      <w:r>
        <w:lastRenderedPageBreak/>
        <w:t xml:space="preserve">Her zaman onların korku ve </w:t>
      </w:r>
      <w:proofErr w:type="spellStart"/>
      <w:r>
        <w:t>endișelerini</w:t>
      </w:r>
      <w:proofErr w:type="spellEnd"/>
      <w:r>
        <w:t xml:space="preserve"> dikkatlice dinleyin.</w:t>
      </w:r>
    </w:p>
    <w:p w:rsidR="005547F8" w:rsidRDefault="005547F8" w:rsidP="005547F8">
      <w:pPr>
        <w:pStyle w:val="ListeParagraf"/>
        <w:numPr>
          <w:ilvl w:val="0"/>
          <w:numId w:val="4"/>
        </w:numPr>
      </w:pPr>
      <w:r>
        <w:t xml:space="preserve">Çocuğunuza anormal derecede ilgi gösteren birine </w:t>
      </w:r>
      <w:proofErr w:type="spellStart"/>
      <w:r>
        <w:t>karșı</w:t>
      </w:r>
      <w:proofErr w:type="spellEnd"/>
      <w:r>
        <w:t xml:space="preserve"> uyanık olun. </w:t>
      </w:r>
    </w:p>
    <w:p w:rsidR="005547F8" w:rsidRDefault="005547F8" w:rsidP="005547F8">
      <w:pPr>
        <w:pStyle w:val="ListeParagraf"/>
        <w:numPr>
          <w:ilvl w:val="0"/>
          <w:numId w:val="4"/>
        </w:numPr>
      </w:pPr>
      <w:r>
        <w:t xml:space="preserve">Çocuklarınızla sizin kontrolünüz </w:t>
      </w:r>
      <w:proofErr w:type="spellStart"/>
      <w:r>
        <w:t>dıșında</w:t>
      </w:r>
      <w:proofErr w:type="spellEnd"/>
      <w:r>
        <w:t xml:space="preserve"> temas kuran </w:t>
      </w:r>
      <w:proofErr w:type="spellStart"/>
      <w:r>
        <w:t>kișilere</w:t>
      </w:r>
      <w:proofErr w:type="spellEnd"/>
      <w:r>
        <w:t xml:space="preserve"> </w:t>
      </w:r>
      <w:proofErr w:type="spellStart"/>
      <w:r>
        <w:t>karșı</w:t>
      </w:r>
      <w:proofErr w:type="spellEnd"/>
      <w:r>
        <w:t xml:space="preserve"> uyanık olun. </w:t>
      </w:r>
    </w:p>
    <w:p w:rsidR="005547F8" w:rsidRPr="005547F8" w:rsidRDefault="005547F8" w:rsidP="005547F8">
      <w:pPr>
        <w:rPr>
          <w:b/>
          <w:color w:val="FF0000"/>
          <w:u w:val="single"/>
        </w:rPr>
      </w:pPr>
      <w:r w:rsidRPr="005547F8">
        <w:rPr>
          <w:b/>
          <w:color w:val="FF0000"/>
          <w:u w:val="single"/>
        </w:rPr>
        <w:t xml:space="preserve">Vurgulanması Gereken Mesajlar </w:t>
      </w:r>
    </w:p>
    <w:p w:rsidR="005547F8" w:rsidRDefault="005547F8" w:rsidP="005547F8">
      <w:r>
        <w:t xml:space="preserve">Tanıdığın biri olsa bile, bir yere gitmeden ya da birinin arabasına binmeden önce her zaman ilk olarak ebeveynlerine sormalısın. Tanıdığın biri olsa bile, birinden bir </w:t>
      </w:r>
      <w:proofErr w:type="spellStart"/>
      <w:r>
        <w:t>șey</w:t>
      </w:r>
      <w:proofErr w:type="spellEnd"/>
      <w:r>
        <w:t xml:space="preserve"> kabul etmeden önce her zaman ilk olarak ebeveynlerine veya güvendiğin bir </w:t>
      </w:r>
      <w:proofErr w:type="spellStart"/>
      <w:r>
        <w:t>yetișkine</w:t>
      </w:r>
      <w:proofErr w:type="spellEnd"/>
      <w:r>
        <w:t xml:space="preserve"> sormalısın.</w:t>
      </w:r>
    </w:p>
    <w:p w:rsidR="005547F8" w:rsidRPr="005547F8" w:rsidRDefault="005547F8" w:rsidP="005547F8">
      <w:pPr>
        <w:rPr>
          <w:b/>
          <w:color w:val="FF0000"/>
          <w:u w:val="single"/>
        </w:rPr>
      </w:pPr>
      <w:r w:rsidRPr="005547F8">
        <w:rPr>
          <w:b/>
          <w:color w:val="FF0000"/>
          <w:u w:val="single"/>
        </w:rPr>
        <w:t xml:space="preserve">İstismar Türleri: </w:t>
      </w:r>
    </w:p>
    <w:p w:rsidR="005547F8" w:rsidRDefault="005547F8" w:rsidP="005547F8">
      <w:r w:rsidRPr="005547F8">
        <w:rPr>
          <w:b/>
          <w:u w:val="single"/>
        </w:rPr>
        <w:t>1) Fiziksel İstismar</w:t>
      </w:r>
      <w:r>
        <w:t xml:space="preserve">: Dövme, yanıklar, kesici </w:t>
      </w:r>
      <w:proofErr w:type="gramStart"/>
      <w:r>
        <w:t>travmalar</w:t>
      </w:r>
      <w:proofErr w:type="gramEnd"/>
      <w:r>
        <w:t xml:space="preserve">, </w:t>
      </w:r>
      <w:proofErr w:type="spellStart"/>
      <w:r>
        <w:t>asfiksi</w:t>
      </w:r>
      <w:proofErr w:type="spellEnd"/>
      <w:r>
        <w:t xml:space="preserve">(Nefes almasını engelleme),boğulma, zehirlenmeler, ısırılma. Uygulama </w:t>
      </w:r>
      <w:proofErr w:type="spellStart"/>
      <w:r>
        <w:t>Șekilleri</w:t>
      </w:r>
      <w:proofErr w:type="spellEnd"/>
      <w:r>
        <w:t xml:space="preserve"> Aletsiz Saldırılar: Tokat, yumruk, itip-kakma, tekme, sarsma ve çimdikleme gibi olayları kapsamaktadır. Aletli Saldırılar: Kullanan araçlar genellikle kemer, herhangi bir ev </w:t>
      </w:r>
      <w:proofErr w:type="spellStart"/>
      <w:r>
        <w:t>eșyası</w:t>
      </w:r>
      <w:proofErr w:type="spellEnd"/>
      <w:r>
        <w:t xml:space="preserve"> (telefon, tava vb...), hortum, sigara, ütü, sıcak su ve sıcak yiyeceklerdir. </w:t>
      </w:r>
    </w:p>
    <w:p w:rsidR="005547F8" w:rsidRDefault="005547F8" w:rsidP="005547F8">
      <w:r w:rsidRPr="005547F8">
        <w:rPr>
          <w:b/>
          <w:u w:val="single"/>
        </w:rPr>
        <w:t>2) Duygusal İstismar</w:t>
      </w:r>
      <w:r>
        <w:t xml:space="preserve">: Çocuğun gereksinim duyduğu ilgi ve sevgiden yoksun bırakılması ya da çocuğun duygu ve düşüncelerine ilişkin yetişkinlerin uygun olmayan tepkiler vererek çocuğun psikolojik hasara uğratılmasıdır. Tanımlanması en zor ancak en sık rastlanılan istismar türüdür. Reddetme, </w:t>
      </w:r>
      <w:proofErr w:type="spellStart"/>
      <w:r>
        <w:t>așağılama</w:t>
      </w:r>
      <w:proofErr w:type="spellEnd"/>
      <w:r>
        <w:t xml:space="preserve">, umursamama, yıldırma, yoksun bırakma, </w:t>
      </w:r>
      <w:proofErr w:type="spellStart"/>
      <w:r>
        <w:t>davranıș</w:t>
      </w:r>
      <w:proofErr w:type="spellEnd"/>
      <w:r>
        <w:t xml:space="preserve"> bozuklukları sergilemesine göz yumma duygusal istismarın türleridir. </w:t>
      </w:r>
    </w:p>
    <w:p w:rsidR="005547F8" w:rsidRDefault="005547F8" w:rsidP="005547F8">
      <w:r w:rsidRPr="005547F8">
        <w:rPr>
          <w:b/>
          <w:u w:val="single"/>
        </w:rPr>
        <w:t>3) Ekonomik İstismar</w:t>
      </w:r>
      <w:r>
        <w:t xml:space="preserve">: Çocuğun </w:t>
      </w:r>
      <w:proofErr w:type="spellStart"/>
      <w:r>
        <w:t>gelișimini</w:t>
      </w:r>
      <w:proofErr w:type="spellEnd"/>
      <w:r>
        <w:t xml:space="preserve"> engelleyici, haklarını ihlal edici </w:t>
      </w:r>
      <w:proofErr w:type="spellStart"/>
      <w:r>
        <w:t>ișlerde</w:t>
      </w:r>
      <w:proofErr w:type="spellEnd"/>
      <w:r>
        <w:t xml:space="preserve"> ya da </w:t>
      </w:r>
      <w:proofErr w:type="spellStart"/>
      <w:r>
        <w:t>düșük</w:t>
      </w:r>
      <w:proofErr w:type="spellEnd"/>
      <w:r>
        <w:t xml:space="preserve"> ücretle, </w:t>
      </w:r>
      <w:proofErr w:type="spellStart"/>
      <w:r>
        <w:t>iș</w:t>
      </w:r>
      <w:proofErr w:type="spellEnd"/>
      <w:r>
        <w:t xml:space="preserve"> gücü olarak </w:t>
      </w:r>
      <w:proofErr w:type="spellStart"/>
      <w:r>
        <w:t>çalıșması</w:t>
      </w:r>
      <w:proofErr w:type="spellEnd"/>
      <w:r>
        <w:t xml:space="preserve"> veya </w:t>
      </w:r>
      <w:proofErr w:type="spellStart"/>
      <w:r>
        <w:t>çalıștırılması</w:t>
      </w:r>
      <w:proofErr w:type="spellEnd"/>
      <w:r>
        <w:t xml:space="preserve"> olarak tanımlanmaktadır.</w:t>
      </w:r>
    </w:p>
    <w:p w:rsidR="005547F8" w:rsidRDefault="005547F8" w:rsidP="005547F8">
      <w:r w:rsidRPr="005547F8">
        <w:rPr>
          <w:b/>
          <w:u w:val="single"/>
        </w:rPr>
        <w:t>4) Cinsel İstismar</w:t>
      </w:r>
      <w:r>
        <w:t xml:space="preserve">: Çocuğun, bir </w:t>
      </w:r>
      <w:proofErr w:type="spellStart"/>
      <w:r>
        <w:t>erișkin</w:t>
      </w:r>
      <w:proofErr w:type="spellEnd"/>
      <w:r>
        <w:t xml:space="preserve"> tarafından cinsel isteklerinin doyumu için kullanılması ya da kullanılmasına göz yumulmasıdır.</w:t>
      </w:r>
    </w:p>
    <w:p w:rsidR="00AC1AAF" w:rsidRDefault="00AC1AAF" w:rsidP="005547F8">
      <w:r w:rsidRPr="00AC1AAF">
        <w:rPr>
          <w:b/>
          <w:color w:val="FF0000"/>
          <w:u w:val="single"/>
        </w:rPr>
        <w:t>Cinsel İstismarın Sınıflandırılması</w:t>
      </w:r>
      <w:r>
        <w:t xml:space="preserve"> </w:t>
      </w:r>
    </w:p>
    <w:p w:rsidR="00AC1AAF" w:rsidRDefault="00AC1AAF" w:rsidP="00AC1AAF">
      <w:pPr>
        <w:pStyle w:val="ListeParagraf"/>
        <w:numPr>
          <w:ilvl w:val="0"/>
          <w:numId w:val="5"/>
        </w:numPr>
      </w:pPr>
      <w:r w:rsidRPr="00AC1AAF">
        <w:rPr>
          <w:b/>
          <w:u w:val="single"/>
        </w:rPr>
        <w:t>Temas İçermeyen İstismar:</w:t>
      </w:r>
      <w:r>
        <w:t xml:space="preserve"> </w:t>
      </w:r>
    </w:p>
    <w:p w:rsidR="00AC1AAF" w:rsidRDefault="00AC1AAF" w:rsidP="00E13B36">
      <w:pPr>
        <w:pStyle w:val="ListeParagraf"/>
        <w:numPr>
          <w:ilvl w:val="0"/>
          <w:numId w:val="6"/>
        </w:numPr>
      </w:pPr>
      <w:r>
        <w:t xml:space="preserve">İstismarcının çocuğun cinsel özelliklerine yönelik olarak </w:t>
      </w:r>
      <w:proofErr w:type="spellStart"/>
      <w:r>
        <w:t>konușması</w:t>
      </w:r>
      <w:proofErr w:type="spellEnd"/>
      <w:r>
        <w:t xml:space="preserve">, </w:t>
      </w:r>
    </w:p>
    <w:p w:rsidR="00AC1AAF" w:rsidRDefault="00AC1AAF" w:rsidP="00E13B36">
      <w:pPr>
        <w:pStyle w:val="ListeParagraf"/>
        <w:numPr>
          <w:ilvl w:val="0"/>
          <w:numId w:val="6"/>
        </w:numPr>
      </w:pPr>
      <w:r>
        <w:t>Cinsel organları gösterme (</w:t>
      </w:r>
      <w:proofErr w:type="spellStart"/>
      <w:r>
        <w:t>teșhircilik</w:t>
      </w:r>
      <w:proofErr w:type="spellEnd"/>
      <w:r>
        <w:t xml:space="preserve">), </w:t>
      </w:r>
    </w:p>
    <w:p w:rsidR="00AC1AAF" w:rsidRDefault="00AC1AAF" w:rsidP="00E13B36">
      <w:pPr>
        <w:pStyle w:val="ListeParagraf"/>
        <w:numPr>
          <w:ilvl w:val="0"/>
          <w:numId w:val="6"/>
        </w:numPr>
      </w:pPr>
      <w:r>
        <w:t xml:space="preserve">Pornografik resim gösterme, </w:t>
      </w:r>
    </w:p>
    <w:p w:rsidR="00AC1AAF" w:rsidRDefault="00AC1AAF" w:rsidP="00E13B36">
      <w:pPr>
        <w:pStyle w:val="ListeParagraf"/>
        <w:numPr>
          <w:ilvl w:val="0"/>
          <w:numId w:val="6"/>
        </w:numPr>
      </w:pPr>
      <w:r>
        <w:t xml:space="preserve">Açıkça veya gizlice çocuğu çıplakken gözlemek gibi röntgencilik eylemleri </w:t>
      </w:r>
    </w:p>
    <w:p w:rsidR="00AC1AAF" w:rsidRDefault="00AC1AAF" w:rsidP="00E13B36">
      <w:pPr>
        <w:pStyle w:val="ListeParagraf"/>
        <w:numPr>
          <w:ilvl w:val="0"/>
          <w:numId w:val="6"/>
        </w:numPr>
      </w:pPr>
      <w:proofErr w:type="spellStart"/>
      <w:r>
        <w:t>Karșı</w:t>
      </w:r>
      <w:proofErr w:type="spellEnd"/>
      <w:r>
        <w:t xml:space="preserve"> cins </w:t>
      </w:r>
      <w:proofErr w:type="spellStart"/>
      <w:r>
        <w:t>davranıș</w:t>
      </w:r>
      <w:proofErr w:type="spellEnd"/>
      <w:r>
        <w:t xml:space="preserve"> modellerini benimsetmeye </w:t>
      </w:r>
      <w:proofErr w:type="spellStart"/>
      <w:r>
        <w:t>çalıșması</w:t>
      </w:r>
      <w:proofErr w:type="spellEnd"/>
      <w:r>
        <w:t xml:space="preserve">, giydirilmesi </w:t>
      </w:r>
    </w:p>
    <w:p w:rsidR="00E13B36" w:rsidRDefault="00AC1AAF" w:rsidP="00E13B36">
      <w:pPr>
        <w:pStyle w:val="ListeParagraf"/>
        <w:numPr>
          <w:ilvl w:val="0"/>
          <w:numId w:val="6"/>
        </w:numPr>
      </w:pPr>
      <w:r>
        <w:t xml:space="preserve">Cinsel içerikli küfür edilmesi </w:t>
      </w:r>
    </w:p>
    <w:p w:rsidR="00E13B36" w:rsidRDefault="00AC1AAF" w:rsidP="00AC1AAF">
      <w:pPr>
        <w:ind w:left="360"/>
      </w:pPr>
      <w:r w:rsidRPr="00E13B36">
        <w:rPr>
          <w:b/>
          <w:u w:val="single"/>
        </w:rPr>
        <w:t xml:space="preserve">2. Cinsel </w:t>
      </w:r>
      <w:proofErr w:type="spellStart"/>
      <w:r w:rsidRPr="00E13B36">
        <w:rPr>
          <w:b/>
          <w:u w:val="single"/>
        </w:rPr>
        <w:t>İlișki</w:t>
      </w:r>
      <w:proofErr w:type="spellEnd"/>
      <w:r w:rsidRPr="00E13B36">
        <w:rPr>
          <w:b/>
          <w:u w:val="single"/>
        </w:rPr>
        <w:t xml:space="preserve"> İçermeyen Dokunma</w:t>
      </w:r>
      <w:r>
        <w:t xml:space="preserve">: İstismarcının ve çocuğun giyinik veya çıplak olması halinde cinsel organlara dokunma, </w:t>
      </w:r>
      <w:proofErr w:type="spellStart"/>
      <w:r>
        <w:t>okșama</w:t>
      </w:r>
      <w:proofErr w:type="spellEnd"/>
      <w:r>
        <w:t xml:space="preserve"> ve/veya mastürbasyonu kapsar. </w:t>
      </w:r>
    </w:p>
    <w:p w:rsidR="00AC1AAF" w:rsidRDefault="00AC1AAF" w:rsidP="00AC1AAF">
      <w:pPr>
        <w:ind w:left="360"/>
      </w:pPr>
      <w:r w:rsidRPr="00E13B36">
        <w:rPr>
          <w:b/>
          <w:u w:val="single"/>
        </w:rPr>
        <w:t>3. İstismarcının çocuğun vücuduna yönelik eylemler:</w:t>
      </w:r>
      <w:r>
        <w:t xml:space="preserve"> Cinsel </w:t>
      </w:r>
      <w:proofErr w:type="spellStart"/>
      <w:r>
        <w:t>ilișki</w:t>
      </w:r>
      <w:proofErr w:type="spellEnd"/>
      <w:r>
        <w:t xml:space="preserve"> ve tatmin edici diğer eylemler 4. Cinsel Sömürü: Çocuğa veya üçüncü </w:t>
      </w:r>
      <w:proofErr w:type="spellStart"/>
      <w:r>
        <w:t>kișilere</w:t>
      </w:r>
      <w:proofErr w:type="spellEnd"/>
      <w:r>
        <w:t xml:space="preserve"> para ve benzeri </w:t>
      </w:r>
      <w:proofErr w:type="spellStart"/>
      <w:r>
        <w:t>șeylerin</w:t>
      </w:r>
      <w:proofErr w:type="spellEnd"/>
      <w:r>
        <w:t xml:space="preserve"> verilmesi </w:t>
      </w:r>
      <w:proofErr w:type="spellStart"/>
      <w:r>
        <w:t>karșılığında</w:t>
      </w:r>
      <w:proofErr w:type="spellEnd"/>
      <w:r>
        <w:t xml:space="preserve"> çocuğun </w:t>
      </w:r>
      <w:proofErr w:type="spellStart"/>
      <w:r>
        <w:t>yetișkin</w:t>
      </w:r>
      <w:proofErr w:type="spellEnd"/>
      <w:r>
        <w:t xml:space="preserve"> tarafından cinsel olarak kullanılmasıdır. </w:t>
      </w:r>
      <w:proofErr w:type="spellStart"/>
      <w:r>
        <w:t>Fuhuș</w:t>
      </w:r>
      <w:proofErr w:type="spellEnd"/>
      <w:r>
        <w:t>, pornografi, cinsel sömürü amaçlı kullanma, erken evlendirme</w:t>
      </w:r>
      <w:proofErr w:type="gramStart"/>
      <w:r>
        <w:t>….</w:t>
      </w:r>
      <w:proofErr w:type="gramEnd"/>
    </w:p>
    <w:p w:rsidR="00C04981" w:rsidRDefault="00C04981" w:rsidP="00AC1AAF">
      <w:pPr>
        <w:ind w:left="360"/>
      </w:pPr>
      <w:r w:rsidRPr="00C04981">
        <w:rPr>
          <w:b/>
          <w:color w:val="FF0000"/>
          <w:u w:val="single"/>
        </w:rPr>
        <w:t>Çocuklar Neden İstismar Edildiklerini Söylemezler!</w:t>
      </w:r>
      <w:r>
        <w:t xml:space="preserve"> </w:t>
      </w:r>
    </w:p>
    <w:p w:rsidR="00C04981" w:rsidRDefault="00C04981" w:rsidP="00C04981">
      <w:pPr>
        <w:pStyle w:val="ListeParagraf"/>
        <w:numPr>
          <w:ilvl w:val="0"/>
          <w:numId w:val="8"/>
        </w:numPr>
      </w:pPr>
      <w:r>
        <w:t xml:space="preserve">Kendilerine inanılmayacağından korkarlar. </w:t>
      </w:r>
    </w:p>
    <w:p w:rsidR="00C04981" w:rsidRDefault="00C04981" w:rsidP="00C04981">
      <w:pPr>
        <w:pStyle w:val="ListeParagraf"/>
        <w:numPr>
          <w:ilvl w:val="0"/>
          <w:numId w:val="8"/>
        </w:numPr>
      </w:pPr>
      <w:proofErr w:type="spellStart"/>
      <w:r>
        <w:t>Bașlarının</w:t>
      </w:r>
      <w:proofErr w:type="spellEnd"/>
      <w:r>
        <w:t xml:space="preserve"> belaya gireceğinden korkarlar. İstismarcının tehditlerinden korkarlar.</w:t>
      </w:r>
    </w:p>
    <w:p w:rsidR="00C04981" w:rsidRDefault="00C04981" w:rsidP="00C04981">
      <w:pPr>
        <w:pStyle w:val="ListeParagraf"/>
        <w:numPr>
          <w:ilvl w:val="0"/>
          <w:numId w:val="8"/>
        </w:numPr>
      </w:pPr>
      <w:r>
        <w:t xml:space="preserve">İstismarcıyı korumak isteyebilir, sevebilir ama yaptıklarını sevmezler. </w:t>
      </w:r>
    </w:p>
    <w:p w:rsidR="00C04981" w:rsidRDefault="00C04981" w:rsidP="00C04981">
      <w:pPr>
        <w:pStyle w:val="ListeParagraf"/>
        <w:numPr>
          <w:ilvl w:val="0"/>
          <w:numId w:val="8"/>
        </w:numPr>
      </w:pPr>
      <w:r>
        <w:t xml:space="preserve">Nasıl anlatılacağını bilmeyebilirler. </w:t>
      </w:r>
    </w:p>
    <w:p w:rsidR="00C04981" w:rsidRDefault="00C04981" w:rsidP="00C04981">
      <w:pPr>
        <w:pStyle w:val="ListeParagraf"/>
        <w:numPr>
          <w:ilvl w:val="0"/>
          <w:numId w:val="8"/>
        </w:numPr>
      </w:pPr>
      <w:r>
        <w:t xml:space="preserve">Cinsel </w:t>
      </w:r>
      <w:proofErr w:type="spellStart"/>
      <w:r>
        <w:t>davranıșların</w:t>
      </w:r>
      <w:proofErr w:type="spellEnd"/>
      <w:r>
        <w:t xml:space="preserve"> </w:t>
      </w:r>
      <w:proofErr w:type="spellStart"/>
      <w:r>
        <w:t>yanlıș</w:t>
      </w:r>
      <w:proofErr w:type="spellEnd"/>
      <w:r>
        <w:t xml:space="preserve"> olduğunu bilmeyebilirler. </w:t>
      </w:r>
    </w:p>
    <w:p w:rsidR="00C04981" w:rsidRDefault="00C04981" w:rsidP="00C04981">
      <w:pPr>
        <w:pStyle w:val="ListeParagraf"/>
        <w:numPr>
          <w:ilvl w:val="0"/>
          <w:numId w:val="8"/>
        </w:numPr>
      </w:pPr>
      <w:proofErr w:type="spellStart"/>
      <w:r>
        <w:t>Arkadașları</w:t>
      </w:r>
      <w:proofErr w:type="spellEnd"/>
      <w:r>
        <w:t xml:space="preserve"> tarafından </w:t>
      </w:r>
      <w:proofErr w:type="spellStart"/>
      <w:r>
        <w:t>dıșlanabileceklerinden</w:t>
      </w:r>
      <w:proofErr w:type="spellEnd"/>
      <w:r>
        <w:t xml:space="preserve"> korkarlar. </w:t>
      </w:r>
    </w:p>
    <w:p w:rsidR="00C04981" w:rsidRDefault="00C04981" w:rsidP="00C04981">
      <w:pPr>
        <w:pStyle w:val="ListeParagraf"/>
        <w:numPr>
          <w:ilvl w:val="0"/>
          <w:numId w:val="8"/>
        </w:numPr>
      </w:pPr>
      <w:r>
        <w:lastRenderedPageBreak/>
        <w:t xml:space="preserve">Büyüklerle (otorite figürleriyle) cinsel konuları </w:t>
      </w:r>
      <w:proofErr w:type="spellStart"/>
      <w:r>
        <w:t>konușmaktan</w:t>
      </w:r>
      <w:proofErr w:type="spellEnd"/>
      <w:r>
        <w:t xml:space="preserve"> utanırlar, korkarlar. </w:t>
      </w:r>
    </w:p>
    <w:p w:rsidR="00C04981" w:rsidRDefault="00C04981" w:rsidP="00C04981">
      <w:pPr>
        <w:pStyle w:val="ListeParagraf"/>
        <w:numPr>
          <w:ilvl w:val="0"/>
          <w:numId w:val="8"/>
        </w:numPr>
      </w:pPr>
      <w:proofErr w:type="spellStart"/>
      <w:r>
        <w:t>Gambaz</w:t>
      </w:r>
      <w:proofErr w:type="spellEnd"/>
      <w:r>
        <w:t xml:space="preserve"> olarak adlandırılmak istemezler.</w:t>
      </w:r>
    </w:p>
    <w:p w:rsidR="00C04981" w:rsidRDefault="00C04981" w:rsidP="00C04981">
      <w:pPr>
        <w:pStyle w:val="ListeParagraf"/>
        <w:numPr>
          <w:ilvl w:val="0"/>
          <w:numId w:val="8"/>
        </w:numPr>
      </w:pPr>
      <w:r>
        <w:t xml:space="preserve">İyi çocukların cinsellikle ilgili sözcükleri kullanmasının doğru olmadığı </w:t>
      </w:r>
      <w:proofErr w:type="spellStart"/>
      <w:r>
        <w:t>söylenmiș</w:t>
      </w:r>
      <w:proofErr w:type="gramStart"/>
      <w:r>
        <w:t>tir</w:t>
      </w:r>
      <w:proofErr w:type="spellEnd"/>
      <w:proofErr w:type="gramEnd"/>
      <w:r>
        <w:t xml:space="preserve">. </w:t>
      </w:r>
    </w:p>
    <w:p w:rsidR="00C04981" w:rsidRPr="00C04981" w:rsidRDefault="00C04981" w:rsidP="00AC1AAF">
      <w:pPr>
        <w:ind w:left="360"/>
        <w:rPr>
          <w:b/>
          <w:color w:val="FF0000"/>
          <w:u w:val="single"/>
        </w:rPr>
      </w:pPr>
      <w:r w:rsidRPr="00C04981">
        <w:rPr>
          <w:b/>
          <w:color w:val="FF0000"/>
          <w:u w:val="single"/>
        </w:rPr>
        <w:t xml:space="preserve">Çocukların Cinsel Taciz ve İstismardan Korunması </w:t>
      </w:r>
    </w:p>
    <w:p w:rsidR="00C04981" w:rsidRDefault="00C04981" w:rsidP="00AC1AAF">
      <w:pPr>
        <w:ind w:left="360"/>
      </w:pPr>
      <w:r>
        <w:t xml:space="preserve">En Fazla Risk Altında Olan Çocuklar </w:t>
      </w:r>
    </w:p>
    <w:p w:rsidR="00C04981" w:rsidRDefault="00C04981" w:rsidP="00C04981">
      <w:pPr>
        <w:pStyle w:val="ListeParagraf"/>
        <w:numPr>
          <w:ilvl w:val="0"/>
          <w:numId w:val="7"/>
        </w:numPr>
      </w:pPr>
      <w:r>
        <w:t xml:space="preserve">Savunmasız görünen </w:t>
      </w:r>
    </w:p>
    <w:p w:rsidR="00C04981" w:rsidRDefault="00C04981" w:rsidP="00C04981">
      <w:pPr>
        <w:pStyle w:val="ListeParagraf"/>
        <w:numPr>
          <w:ilvl w:val="0"/>
          <w:numId w:val="7"/>
        </w:numPr>
      </w:pPr>
      <w:r>
        <w:t xml:space="preserve">Çekingen </w:t>
      </w:r>
    </w:p>
    <w:p w:rsidR="00C04981" w:rsidRDefault="00C04981" w:rsidP="00C04981">
      <w:pPr>
        <w:pStyle w:val="ListeParagraf"/>
        <w:numPr>
          <w:ilvl w:val="0"/>
          <w:numId w:val="7"/>
        </w:numPr>
      </w:pPr>
      <w:proofErr w:type="spellStart"/>
      <w:r>
        <w:t>Yașına</w:t>
      </w:r>
      <w:proofErr w:type="spellEnd"/>
      <w:r>
        <w:t xml:space="preserve"> göre küçük gösteren </w:t>
      </w:r>
    </w:p>
    <w:p w:rsidR="00C04981" w:rsidRDefault="00C04981" w:rsidP="00C04981">
      <w:pPr>
        <w:pStyle w:val="ListeParagraf"/>
        <w:numPr>
          <w:ilvl w:val="0"/>
          <w:numId w:val="7"/>
        </w:numPr>
      </w:pPr>
      <w:r>
        <w:t xml:space="preserve">Çok güvenilir Sevgi ve </w:t>
      </w:r>
      <w:proofErr w:type="spellStart"/>
      <w:r>
        <w:t>șefkat</w:t>
      </w:r>
      <w:proofErr w:type="spellEnd"/>
      <w:r>
        <w:t xml:space="preserve"> arayan</w:t>
      </w:r>
    </w:p>
    <w:p w:rsidR="00C04981" w:rsidRDefault="00C04981" w:rsidP="00C04981">
      <w:pPr>
        <w:pStyle w:val="ListeParagraf"/>
        <w:numPr>
          <w:ilvl w:val="0"/>
          <w:numId w:val="7"/>
        </w:numPr>
      </w:pPr>
      <w:r>
        <w:t xml:space="preserve">Yalnız ya da yakınını yeni </w:t>
      </w:r>
      <w:proofErr w:type="spellStart"/>
      <w:r>
        <w:t>kaybetmiș</w:t>
      </w:r>
      <w:proofErr w:type="spellEnd"/>
      <w:r>
        <w:t xml:space="preserve"> </w:t>
      </w:r>
    </w:p>
    <w:p w:rsidR="00C04981" w:rsidRDefault="00C04981" w:rsidP="00C04981">
      <w:pPr>
        <w:pStyle w:val="ListeParagraf"/>
        <w:numPr>
          <w:ilvl w:val="0"/>
          <w:numId w:val="7"/>
        </w:numPr>
      </w:pPr>
      <w:r>
        <w:t xml:space="preserve">Kendine güveni az </w:t>
      </w:r>
    </w:p>
    <w:p w:rsidR="00C04981" w:rsidRDefault="00C04981" w:rsidP="00C04981">
      <w:pPr>
        <w:pStyle w:val="ListeParagraf"/>
        <w:numPr>
          <w:ilvl w:val="0"/>
          <w:numId w:val="7"/>
        </w:numPr>
      </w:pPr>
      <w:r>
        <w:t xml:space="preserve">Sindirilen </w:t>
      </w:r>
    </w:p>
    <w:p w:rsidR="00C04981" w:rsidRDefault="00C04981" w:rsidP="00C04981">
      <w:pPr>
        <w:pStyle w:val="ListeParagraf"/>
        <w:numPr>
          <w:ilvl w:val="0"/>
          <w:numId w:val="7"/>
        </w:numPr>
      </w:pPr>
      <w:r>
        <w:t xml:space="preserve">Engelli ya da iyi </w:t>
      </w:r>
      <w:proofErr w:type="spellStart"/>
      <w:r>
        <w:t>iletișim</w:t>
      </w:r>
      <w:proofErr w:type="spellEnd"/>
      <w:r>
        <w:t xml:space="preserve"> kurulamayan </w:t>
      </w:r>
    </w:p>
    <w:p w:rsidR="00C04981" w:rsidRDefault="00C04981" w:rsidP="00C04981">
      <w:pPr>
        <w:pStyle w:val="ListeParagraf"/>
        <w:numPr>
          <w:ilvl w:val="0"/>
          <w:numId w:val="7"/>
        </w:numPr>
      </w:pPr>
      <w:r>
        <w:t xml:space="preserve">Koruma altında ya da evden uzak </w:t>
      </w:r>
    </w:p>
    <w:p w:rsidR="00C04981" w:rsidRDefault="00C04981" w:rsidP="00C04981">
      <w:pPr>
        <w:pStyle w:val="ListeParagraf"/>
        <w:numPr>
          <w:ilvl w:val="0"/>
          <w:numId w:val="7"/>
        </w:numPr>
      </w:pPr>
      <w:r>
        <w:t>Daha önce istismar mağduru olan</w:t>
      </w:r>
    </w:p>
    <w:p w:rsidR="00CC135F" w:rsidRDefault="00CC135F" w:rsidP="00CC135F">
      <w:pPr>
        <w:pStyle w:val="ListeParagraf"/>
        <w:ind w:left="1080"/>
      </w:pPr>
      <w:r>
        <w:rPr>
          <w:noProof/>
          <w:lang w:eastAsia="tr-TR"/>
        </w:rPr>
        <w:drawing>
          <wp:inline distT="0" distB="0" distL="0" distR="0">
            <wp:extent cx="3695700" cy="4429125"/>
            <wp:effectExtent l="19050" t="0" r="0" b="0"/>
            <wp:docPr id="1" name="0 Resim"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cstate="print"/>
                    <a:stretch>
                      <a:fillRect/>
                    </a:stretch>
                  </pic:blipFill>
                  <pic:spPr>
                    <a:xfrm>
                      <a:off x="0" y="0"/>
                      <a:ext cx="3696216" cy="4429743"/>
                    </a:xfrm>
                    <a:prstGeom prst="rect">
                      <a:avLst/>
                    </a:prstGeom>
                  </pic:spPr>
                </pic:pic>
              </a:graphicData>
            </a:graphic>
          </wp:inline>
        </w:drawing>
      </w:r>
    </w:p>
    <w:p w:rsidR="00CC135F" w:rsidRPr="00CC135F" w:rsidRDefault="00CC135F" w:rsidP="00CC135F">
      <w:pPr>
        <w:rPr>
          <w:b/>
          <w:color w:val="FF0000"/>
          <w:u w:val="single"/>
        </w:rPr>
      </w:pPr>
      <w:r w:rsidRPr="00CC135F">
        <w:rPr>
          <w:b/>
          <w:color w:val="FF0000"/>
          <w:u w:val="single"/>
        </w:rPr>
        <w:t xml:space="preserve">İstismar Sayılabilecek Diğer </w:t>
      </w:r>
      <w:proofErr w:type="spellStart"/>
      <w:r w:rsidRPr="00CC135F">
        <w:rPr>
          <w:b/>
          <w:color w:val="FF0000"/>
          <w:u w:val="single"/>
        </w:rPr>
        <w:t>Davranıșlar</w:t>
      </w:r>
      <w:proofErr w:type="spellEnd"/>
      <w:r w:rsidRPr="00CC135F">
        <w:rPr>
          <w:b/>
          <w:color w:val="FF0000"/>
          <w:u w:val="single"/>
        </w:rPr>
        <w:t xml:space="preserve"> </w:t>
      </w:r>
    </w:p>
    <w:p w:rsidR="00CC135F" w:rsidRDefault="00CC135F" w:rsidP="00CC135F">
      <w:pPr>
        <w:pStyle w:val="ListeParagraf"/>
        <w:numPr>
          <w:ilvl w:val="0"/>
          <w:numId w:val="9"/>
        </w:numPr>
      </w:pPr>
      <w:proofErr w:type="spellStart"/>
      <w:r>
        <w:t>Karșı</w:t>
      </w:r>
      <w:proofErr w:type="spellEnd"/>
      <w:r>
        <w:t xml:space="preserve"> cinsten birinin izinsiz olarak, </w:t>
      </w:r>
      <w:proofErr w:type="spellStart"/>
      <w:r>
        <w:t>yașıtlar</w:t>
      </w:r>
      <w:proofErr w:type="spellEnd"/>
      <w:r>
        <w:t xml:space="preserve"> arasında birine dokunması, sürtünmesi </w:t>
      </w:r>
    </w:p>
    <w:p w:rsidR="00CC135F" w:rsidRDefault="00CC135F" w:rsidP="00CC135F">
      <w:pPr>
        <w:pStyle w:val="ListeParagraf"/>
        <w:numPr>
          <w:ilvl w:val="0"/>
          <w:numId w:val="9"/>
        </w:numPr>
      </w:pPr>
      <w:proofErr w:type="spellStart"/>
      <w:r>
        <w:t>Yetișkin</w:t>
      </w:r>
      <w:proofErr w:type="spellEnd"/>
      <w:r>
        <w:t xml:space="preserve"> birinin </w:t>
      </w:r>
      <w:proofErr w:type="spellStart"/>
      <w:r>
        <w:t>karșı</w:t>
      </w:r>
      <w:proofErr w:type="spellEnd"/>
      <w:r>
        <w:t xml:space="preserve"> cinsten birinin izni olsa bile ona dokunması, sarılması, okşaması </w:t>
      </w:r>
    </w:p>
    <w:p w:rsidR="00CC135F" w:rsidRDefault="00CC135F" w:rsidP="00CC135F">
      <w:pPr>
        <w:pStyle w:val="ListeParagraf"/>
        <w:numPr>
          <w:ilvl w:val="0"/>
          <w:numId w:val="9"/>
        </w:numPr>
      </w:pPr>
      <w:proofErr w:type="spellStart"/>
      <w:r>
        <w:t>Yașça</w:t>
      </w:r>
      <w:proofErr w:type="spellEnd"/>
      <w:r>
        <w:t xml:space="preserve"> büyük birinin </w:t>
      </w:r>
      <w:proofErr w:type="spellStart"/>
      <w:r>
        <w:t>reșit</w:t>
      </w:r>
      <w:proofErr w:type="spellEnd"/>
      <w:r>
        <w:t xml:space="preserve"> </w:t>
      </w:r>
      <w:proofErr w:type="spellStart"/>
      <w:r>
        <w:t>olayan</w:t>
      </w:r>
      <w:proofErr w:type="spellEnd"/>
      <w:r>
        <w:t xml:space="preserve"> </w:t>
      </w:r>
      <w:proofErr w:type="spellStart"/>
      <w:r>
        <w:t>kișiden</w:t>
      </w:r>
      <w:proofErr w:type="spellEnd"/>
      <w:r>
        <w:t xml:space="preserve"> kendisine dokunulmasını istemesi (masaj yaptırması, </w:t>
      </w:r>
      <w:proofErr w:type="spellStart"/>
      <w:r>
        <w:t>kașıtması</w:t>
      </w:r>
      <w:proofErr w:type="spellEnd"/>
      <w:r>
        <w:t xml:space="preserve">) </w:t>
      </w:r>
    </w:p>
    <w:p w:rsidR="00CC135F" w:rsidRDefault="00CC135F" w:rsidP="00CC135F">
      <w:pPr>
        <w:pStyle w:val="ListeParagraf"/>
        <w:numPr>
          <w:ilvl w:val="0"/>
          <w:numId w:val="9"/>
        </w:numPr>
      </w:pPr>
      <w:proofErr w:type="spellStart"/>
      <w:r>
        <w:t>Yașça</w:t>
      </w:r>
      <w:proofErr w:type="spellEnd"/>
      <w:r>
        <w:t xml:space="preserve"> büyük tanıdık ya da yabancı birinin kendinden küçük olanlara sebepsiz hediye alması </w:t>
      </w:r>
    </w:p>
    <w:p w:rsidR="00CC135F" w:rsidRDefault="00CC135F" w:rsidP="00CC135F">
      <w:pPr>
        <w:pStyle w:val="ListeParagraf"/>
        <w:numPr>
          <w:ilvl w:val="0"/>
          <w:numId w:val="9"/>
        </w:numPr>
      </w:pPr>
      <w:r>
        <w:t xml:space="preserve">Cinsel içerikli küfür ve </w:t>
      </w:r>
      <w:proofErr w:type="spellStart"/>
      <w:r>
        <w:t>konușmalarda</w:t>
      </w:r>
      <w:proofErr w:type="spellEnd"/>
      <w:r>
        <w:t xml:space="preserve"> bulunması </w:t>
      </w:r>
    </w:p>
    <w:p w:rsidR="00CC135F" w:rsidRDefault="00CC135F" w:rsidP="00CC135F">
      <w:pPr>
        <w:pStyle w:val="ListeParagraf"/>
        <w:numPr>
          <w:ilvl w:val="0"/>
          <w:numId w:val="9"/>
        </w:numPr>
      </w:pPr>
      <w:r>
        <w:t xml:space="preserve">Cinsel içerikli resim, görüntü izletmesi 18 </w:t>
      </w:r>
      <w:proofErr w:type="spellStart"/>
      <w:r>
        <w:t>yașını</w:t>
      </w:r>
      <w:proofErr w:type="spellEnd"/>
      <w:r>
        <w:t xml:space="preserve"> doldurmamıș bireyler arasında 4 </w:t>
      </w:r>
      <w:proofErr w:type="spellStart"/>
      <w:r>
        <w:t>yaș</w:t>
      </w:r>
      <w:proofErr w:type="spellEnd"/>
      <w:r>
        <w:t xml:space="preserve"> farkı bulunan </w:t>
      </w:r>
      <w:proofErr w:type="spellStart"/>
      <w:r>
        <w:t>arkadașlıklar</w:t>
      </w:r>
      <w:proofErr w:type="spellEnd"/>
      <w:r>
        <w:t xml:space="preserve"> </w:t>
      </w:r>
    </w:p>
    <w:p w:rsidR="00CC135F" w:rsidRPr="00CC135F" w:rsidRDefault="00CC135F" w:rsidP="00CC135F">
      <w:pPr>
        <w:rPr>
          <w:b/>
          <w:color w:val="FF0000"/>
          <w:u w:val="single"/>
        </w:rPr>
      </w:pPr>
      <w:r w:rsidRPr="00CC135F">
        <w:rPr>
          <w:b/>
          <w:color w:val="FF0000"/>
          <w:u w:val="single"/>
        </w:rPr>
        <w:lastRenderedPageBreak/>
        <w:t xml:space="preserve">Cinsel İstismarda Önemli Noktalar </w:t>
      </w:r>
    </w:p>
    <w:p w:rsidR="00CC135F" w:rsidRDefault="00CC135F" w:rsidP="00CC135F">
      <w:pPr>
        <w:pStyle w:val="ListeParagraf"/>
        <w:numPr>
          <w:ilvl w:val="0"/>
          <w:numId w:val="10"/>
        </w:numPr>
      </w:pPr>
      <w:r>
        <w:t xml:space="preserve">İstismarın en sık görüldüğü zamanlar; </w:t>
      </w:r>
    </w:p>
    <w:p w:rsidR="00CC135F" w:rsidRDefault="00CC135F" w:rsidP="00CC135F">
      <w:pPr>
        <w:pStyle w:val="ListeParagraf"/>
        <w:numPr>
          <w:ilvl w:val="0"/>
          <w:numId w:val="10"/>
        </w:numPr>
      </w:pPr>
      <w:r>
        <w:t xml:space="preserve">Yazın </w:t>
      </w:r>
    </w:p>
    <w:p w:rsidR="00CC135F" w:rsidRDefault="00CC135F" w:rsidP="00CC135F">
      <w:pPr>
        <w:pStyle w:val="ListeParagraf"/>
        <w:numPr>
          <w:ilvl w:val="0"/>
          <w:numId w:val="10"/>
        </w:numPr>
      </w:pPr>
      <w:r>
        <w:t xml:space="preserve">Hafta sonu </w:t>
      </w:r>
    </w:p>
    <w:p w:rsidR="00CC135F" w:rsidRDefault="00CC135F" w:rsidP="00CC135F">
      <w:pPr>
        <w:pStyle w:val="ListeParagraf"/>
        <w:numPr>
          <w:ilvl w:val="0"/>
          <w:numId w:val="10"/>
        </w:numPr>
      </w:pPr>
      <w:r>
        <w:t xml:space="preserve">Saat 20.00-02.00 </w:t>
      </w:r>
    </w:p>
    <w:p w:rsidR="00CC135F" w:rsidRDefault="00CC135F" w:rsidP="00CC135F">
      <w:pPr>
        <w:pStyle w:val="ListeParagraf"/>
        <w:numPr>
          <w:ilvl w:val="0"/>
          <w:numId w:val="10"/>
        </w:numPr>
      </w:pPr>
      <w:r>
        <w:t xml:space="preserve">En savunmasız oldukları anlar: banyo, oyun, uyku saati… </w:t>
      </w:r>
    </w:p>
    <w:p w:rsidR="00CC135F" w:rsidRPr="00CC135F" w:rsidRDefault="00CC135F" w:rsidP="00CC135F">
      <w:pPr>
        <w:rPr>
          <w:b/>
          <w:color w:val="FF0000"/>
          <w:u w:val="single"/>
        </w:rPr>
      </w:pPr>
      <w:r w:rsidRPr="00CC135F">
        <w:rPr>
          <w:b/>
          <w:color w:val="FF0000"/>
          <w:u w:val="single"/>
        </w:rPr>
        <w:t xml:space="preserve">Cinsel İstismara Uğrayan Çocuğun Tepkileri </w:t>
      </w:r>
    </w:p>
    <w:p w:rsidR="00CC135F" w:rsidRDefault="00CC135F" w:rsidP="00CC135F">
      <w:r>
        <w:t xml:space="preserve">Çocuğun algı ve tepkileri, istismara uğradığı </w:t>
      </w:r>
      <w:proofErr w:type="spellStart"/>
      <w:r>
        <w:t>yașa</w:t>
      </w:r>
      <w:proofErr w:type="spellEnd"/>
      <w:r>
        <w:t xml:space="preserve"> ve bulunduğu </w:t>
      </w:r>
      <w:proofErr w:type="spellStart"/>
      <w:r>
        <w:t>sosyo</w:t>
      </w:r>
      <w:proofErr w:type="spellEnd"/>
      <w:r>
        <w:t xml:space="preserve">-kültürel seviyeye göre </w:t>
      </w:r>
      <w:proofErr w:type="spellStart"/>
      <w:r>
        <w:t>değișim</w:t>
      </w:r>
      <w:proofErr w:type="spellEnd"/>
      <w:r>
        <w:t xml:space="preserve"> gösterebilir. Bununla beraber genellikle ilk olarak çok korkup içine kapanır. Hemen sonrasında suçluluk, kaygı ve öfke duygularıyla birlikte ağır depresyon belirtileri gelebilir.</w:t>
      </w:r>
    </w:p>
    <w:p w:rsidR="00CC135F" w:rsidRDefault="00CC135F" w:rsidP="00CC135F">
      <w:r>
        <w:t xml:space="preserve">Çocuk kendisine yapılan cinsel istismarın nedenini ve boyutunu kavrayamayabilir, bu konuyu nasıl ifade edeceğini bilemeyebilir ya da kendisine inanmayacaklarını </w:t>
      </w:r>
      <w:proofErr w:type="spellStart"/>
      <w:r>
        <w:t>düșünebilir</w:t>
      </w:r>
      <w:proofErr w:type="spellEnd"/>
      <w:r>
        <w:t xml:space="preserve">. Bu nedenlerle istismarı </w:t>
      </w:r>
      <w:proofErr w:type="spellStart"/>
      <w:r>
        <w:t>paylașmaya</w:t>
      </w:r>
      <w:proofErr w:type="spellEnd"/>
      <w:r>
        <w:t xml:space="preserve"> cesaret edemeyebilir. Kendisini baskı altında hisseden çocukta bir süre sonra birtakım belirtiler görülebilir.</w:t>
      </w:r>
    </w:p>
    <w:p w:rsidR="00CC135F" w:rsidRPr="00CC135F" w:rsidRDefault="00CC135F" w:rsidP="00CC135F">
      <w:pPr>
        <w:rPr>
          <w:b/>
          <w:color w:val="FF0000"/>
          <w:u w:val="single"/>
        </w:rPr>
      </w:pPr>
      <w:r w:rsidRPr="00CC135F">
        <w:rPr>
          <w:b/>
          <w:color w:val="FF0000"/>
          <w:u w:val="single"/>
        </w:rPr>
        <w:t xml:space="preserve">Cinsel İstismara Uğrayan Çocuklar Ne Tür Belirtiler Gösterebilir? </w:t>
      </w:r>
    </w:p>
    <w:p w:rsidR="00CC135F" w:rsidRPr="00CC135F" w:rsidRDefault="00CC135F" w:rsidP="00CC135F">
      <w:pPr>
        <w:rPr>
          <w:b/>
          <w:u w:val="single"/>
        </w:rPr>
      </w:pPr>
      <w:r w:rsidRPr="00CC135F">
        <w:rPr>
          <w:b/>
          <w:u w:val="single"/>
        </w:rPr>
        <w:t xml:space="preserve">Küçük Çocuklarda; </w:t>
      </w:r>
    </w:p>
    <w:p w:rsidR="00CC135F" w:rsidRDefault="00CC135F" w:rsidP="00CC135F">
      <w:pPr>
        <w:pStyle w:val="ListeParagraf"/>
        <w:numPr>
          <w:ilvl w:val="0"/>
          <w:numId w:val="11"/>
        </w:numPr>
      </w:pPr>
      <w:r>
        <w:t xml:space="preserve">Mutsuzluk, kaygı </w:t>
      </w:r>
    </w:p>
    <w:p w:rsidR="00CC135F" w:rsidRDefault="00CC135F" w:rsidP="00CC135F">
      <w:pPr>
        <w:pStyle w:val="ListeParagraf"/>
        <w:numPr>
          <w:ilvl w:val="0"/>
          <w:numId w:val="11"/>
        </w:numPr>
      </w:pPr>
      <w:r>
        <w:t xml:space="preserve">Hiçbir </w:t>
      </w:r>
      <w:proofErr w:type="spellStart"/>
      <w:r>
        <w:t>teșhis</w:t>
      </w:r>
      <w:proofErr w:type="spellEnd"/>
      <w:r>
        <w:t xml:space="preserve"> konulamayan karın ağrıları, </w:t>
      </w:r>
      <w:proofErr w:type="spellStart"/>
      <w:r>
        <w:t>baș</w:t>
      </w:r>
      <w:proofErr w:type="spellEnd"/>
      <w:r>
        <w:t xml:space="preserve"> ağrıları veya benzeri bedensel </w:t>
      </w:r>
      <w:proofErr w:type="spellStart"/>
      <w:r>
        <w:t>șikayetler</w:t>
      </w:r>
      <w:proofErr w:type="spellEnd"/>
      <w:r>
        <w:t xml:space="preserve">, </w:t>
      </w:r>
    </w:p>
    <w:p w:rsidR="00CC135F" w:rsidRDefault="00CC135F" w:rsidP="00CC135F">
      <w:pPr>
        <w:pStyle w:val="ListeParagraf"/>
        <w:numPr>
          <w:ilvl w:val="0"/>
          <w:numId w:val="11"/>
        </w:numPr>
      </w:pPr>
      <w:r>
        <w:t xml:space="preserve">Depresyon, yıkıcı </w:t>
      </w:r>
      <w:proofErr w:type="spellStart"/>
      <w:r>
        <w:t>davranıșlar</w:t>
      </w:r>
      <w:proofErr w:type="spellEnd"/>
      <w:r>
        <w:t xml:space="preserve">, </w:t>
      </w:r>
      <w:proofErr w:type="spellStart"/>
      <w:r>
        <w:t>fobik</w:t>
      </w:r>
      <w:proofErr w:type="spellEnd"/>
      <w:r>
        <w:t xml:space="preserve"> tepkiler, ağlama ve bağırma </w:t>
      </w:r>
      <w:proofErr w:type="spellStart"/>
      <w:r>
        <w:t>șeklinde</w:t>
      </w:r>
      <w:proofErr w:type="spellEnd"/>
      <w:r>
        <w:t xml:space="preserve"> öfkeli reaksiyonlar </w:t>
      </w:r>
    </w:p>
    <w:p w:rsidR="00CC135F" w:rsidRDefault="00CC135F" w:rsidP="00CC135F">
      <w:pPr>
        <w:pStyle w:val="ListeParagraf"/>
        <w:numPr>
          <w:ilvl w:val="0"/>
          <w:numId w:val="11"/>
        </w:numPr>
      </w:pPr>
      <w:r>
        <w:t xml:space="preserve">Uzun dönemde </w:t>
      </w:r>
      <w:proofErr w:type="spellStart"/>
      <w:r>
        <w:t>yașanan</w:t>
      </w:r>
      <w:proofErr w:type="spellEnd"/>
      <w:r>
        <w:t xml:space="preserve"> travmanın zihinde tekrar anımsanmasına bağlı olarak ses ve görüntüler ile olayların tekrar geri </w:t>
      </w:r>
      <w:proofErr w:type="spellStart"/>
      <w:r>
        <w:t>dönüșlü</w:t>
      </w:r>
      <w:proofErr w:type="spellEnd"/>
      <w:r>
        <w:t xml:space="preserve"> olarak canlanması yani </w:t>
      </w:r>
      <w:proofErr w:type="gramStart"/>
      <w:r>
        <w:t>travma</w:t>
      </w:r>
      <w:proofErr w:type="gramEnd"/>
      <w:r>
        <w:t xml:space="preserve"> sonrası stres bozukluğu </w:t>
      </w:r>
    </w:p>
    <w:p w:rsidR="00CC135F" w:rsidRDefault="00CC135F" w:rsidP="00CC135F">
      <w:pPr>
        <w:pStyle w:val="ListeParagraf"/>
        <w:numPr>
          <w:ilvl w:val="0"/>
          <w:numId w:val="11"/>
        </w:numPr>
      </w:pPr>
      <w:r>
        <w:t xml:space="preserve">Anneye ya da bakıcıya </w:t>
      </w:r>
      <w:proofErr w:type="spellStart"/>
      <w:r>
        <w:t>așırı</w:t>
      </w:r>
      <w:proofErr w:type="spellEnd"/>
      <w:r>
        <w:t xml:space="preserve"> bağımlılık </w:t>
      </w:r>
      <w:proofErr w:type="spellStart"/>
      <w:r>
        <w:t>geliștirme</w:t>
      </w:r>
      <w:proofErr w:type="spellEnd"/>
      <w:r>
        <w:t xml:space="preserve"> </w:t>
      </w:r>
    </w:p>
    <w:p w:rsidR="00CC135F" w:rsidRDefault="00CC135F" w:rsidP="00CC135F">
      <w:pPr>
        <w:pStyle w:val="ListeParagraf"/>
        <w:numPr>
          <w:ilvl w:val="0"/>
          <w:numId w:val="11"/>
        </w:numPr>
      </w:pPr>
      <w:r>
        <w:t xml:space="preserve">Belli insanlarla olmayı ve belli yerlere gitmeyi reddetme </w:t>
      </w:r>
      <w:proofErr w:type="spellStart"/>
      <w:r>
        <w:t>Arkadașlardan</w:t>
      </w:r>
      <w:proofErr w:type="spellEnd"/>
      <w:r>
        <w:t xml:space="preserve"> </w:t>
      </w:r>
      <w:proofErr w:type="spellStart"/>
      <w:r>
        <w:t>uzaklașma</w:t>
      </w:r>
      <w:proofErr w:type="spellEnd"/>
      <w:r>
        <w:t xml:space="preserve">, yalnız kalmayı tercih etme </w:t>
      </w:r>
    </w:p>
    <w:p w:rsidR="00CC135F" w:rsidRDefault="00CC135F" w:rsidP="00CC135F">
      <w:pPr>
        <w:pStyle w:val="ListeParagraf"/>
        <w:numPr>
          <w:ilvl w:val="0"/>
          <w:numId w:val="11"/>
        </w:numPr>
      </w:pPr>
      <w:r>
        <w:t xml:space="preserve">Uyku düzeninde bozulma, </w:t>
      </w:r>
      <w:proofErr w:type="gramStart"/>
      <w:r>
        <w:t>kabuslar</w:t>
      </w:r>
      <w:proofErr w:type="gramEnd"/>
      <w:r>
        <w:t xml:space="preserve">, çığlık atarak uyanma, uyuyamama Gece altını ıslatma, parmak emme vb… </w:t>
      </w:r>
    </w:p>
    <w:p w:rsidR="00CC135F" w:rsidRPr="00CC135F" w:rsidRDefault="00CC135F" w:rsidP="00CC135F">
      <w:pPr>
        <w:rPr>
          <w:b/>
          <w:u w:val="single"/>
        </w:rPr>
      </w:pPr>
      <w:r w:rsidRPr="00CC135F">
        <w:rPr>
          <w:b/>
          <w:u w:val="single"/>
        </w:rPr>
        <w:t xml:space="preserve">Ergenlerde </w:t>
      </w:r>
    </w:p>
    <w:p w:rsidR="00CC135F" w:rsidRDefault="00CC135F" w:rsidP="00244A25">
      <w:pPr>
        <w:pStyle w:val="ListeParagraf"/>
        <w:numPr>
          <w:ilvl w:val="0"/>
          <w:numId w:val="12"/>
        </w:numPr>
      </w:pPr>
      <w:proofErr w:type="spellStart"/>
      <w:r>
        <w:t>Arkadaș</w:t>
      </w:r>
      <w:proofErr w:type="spellEnd"/>
      <w:r>
        <w:t xml:space="preserve"> </w:t>
      </w:r>
      <w:proofErr w:type="spellStart"/>
      <w:r>
        <w:t>ilișkilerinin</w:t>
      </w:r>
      <w:proofErr w:type="spellEnd"/>
      <w:r>
        <w:t xml:space="preserve"> bozulması </w:t>
      </w:r>
    </w:p>
    <w:p w:rsidR="00CC135F" w:rsidRDefault="00CC135F" w:rsidP="00244A25">
      <w:pPr>
        <w:pStyle w:val="ListeParagraf"/>
        <w:numPr>
          <w:ilvl w:val="0"/>
          <w:numId w:val="12"/>
        </w:numPr>
      </w:pPr>
      <w:r>
        <w:t xml:space="preserve">Benlik algısına </w:t>
      </w:r>
      <w:proofErr w:type="spellStart"/>
      <w:r>
        <w:t>ilișkin</w:t>
      </w:r>
      <w:proofErr w:type="spellEnd"/>
      <w:r>
        <w:t xml:space="preserve"> sorunlar </w:t>
      </w:r>
    </w:p>
    <w:p w:rsidR="00CC135F" w:rsidRDefault="00CC135F" w:rsidP="00244A25">
      <w:pPr>
        <w:pStyle w:val="ListeParagraf"/>
        <w:numPr>
          <w:ilvl w:val="0"/>
          <w:numId w:val="12"/>
        </w:numPr>
      </w:pPr>
      <w:r>
        <w:t xml:space="preserve">Saldırganlık Okul </w:t>
      </w:r>
      <w:proofErr w:type="spellStart"/>
      <w:r>
        <w:t>bașarısında</w:t>
      </w:r>
      <w:proofErr w:type="spellEnd"/>
      <w:r>
        <w:t xml:space="preserve"> </w:t>
      </w:r>
      <w:proofErr w:type="spellStart"/>
      <w:r>
        <w:t>düșme</w:t>
      </w:r>
      <w:proofErr w:type="spellEnd"/>
      <w:r>
        <w:t>, okuldan kaçma</w:t>
      </w:r>
    </w:p>
    <w:p w:rsidR="00244A25" w:rsidRDefault="00CC135F" w:rsidP="00244A25">
      <w:pPr>
        <w:pStyle w:val="ListeParagraf"/>
        <w:numPr>
          <w:ilvl w:val="0"/>
          <w:numId w:val="12"/>
        </w:numPr>
      </w:pPr>
      <w:r>
        <w:t xml:space="preserve">Dikkat sorunları </w:t>
      </w:r>
    </w:p>
    <w:p w:rsidR="00244A25" w:rsidRDefault="00CC135F" w:rsidP="00244A25">
      <w:pPr>
        <w:pStyle w:val="ListeParagraf"/>
        <w:numPr>
          <w:ilvl w:val="0"/>
          <w:numId w:val="12"/>
        </w:numPr>
      </w:pPr>
      <w:proofErr w:type="spellStart"/>
      <w:r>
        <w:t>Teșhis</w:t>
      </w:r>
      <w:proofErr w:type="spellEnd"/>
      <w:r>
        <w:t xml:space="preserve"> konulamayan </w:t>
      </w:r>
      <w:proofErr w:type="spellStart"/>
      <w:r>
        <w:t>baș</w:t>
      </w:r>
      <w:proofErr w:type="spellEnd"/>
      <w:r>
        <w:t xml:space="preserve"> ağrıları, mide bulantıları ya da benzeri bedensel </w:t>
      </w:r>
      <w:proofErr w:type="spellStart"/>
      <w:r>
        <w:t>șikayetler</w:t>
      </w:r>
      <w:proofErr w:type="spellEnd"/>
      <w:r>
        <w:t xml:space="preserve"> </w:t>
      </w:r>
    </w:p>
    <w:p w:rsidR="00244A25" w:rsidRDefault="00CC135F" w:rsidP="00244A25">
      <w:pPr>
        <w:pStyle w:val="ListeParagraf"/>
        <w:numPr>
          <w:ilvl w:val="0"/>
          <w:numId w:val="12"/>
        </w:numPr>
      </w:pPr>
      <w:r>
        <w:t xml:space="preserve">Güvensizlik </w:t>
      </w:r>
    </w:p>
    <w:p w:rsidR="00CC135F" w:rsidRDefault="00CC135F" w:rsidP="00244A25">
      <w:pPr>
        <w:pStyle w:val="ListeParagraf"/>
        <w:numPr>
          <w:ilvl w:val="0"/>
          <w:numId w:val="12"/>
        </w:numPr>
      </w:pPr>
      <w:r>
        <w:t>Mutsuzluk, keyifsizlik</w:t>
      </w:r>
    </w:p>
    <w:p w:rsidR="00244A25" w:rsidRDefault="00244A25" w:rsidP="00244A25">
      <w:pPr>
        <w:pStyle w:val="ListeParagraf"/>
        <w:numPr>
          <w:ilvl w:val="0"/>
          <w:numId w:val="12"/>
        </w:numPr>
      </w:pPr>
      <w:r>
        <w:t>Depresyon</w:t>
      </w:r>
    </w:p>
    <w:p w:rsidR="00244A25" w:rsidRDefault="00244A25" w:rsidP="00244A25">
      <w:pPr>
        <w:pStyle w:val="ListeParagraf"/>
        <w:numPr>
          <w:ilvl w:val="0"/>
          <w:numId w:val="12"/>
        </w:numPr>
      </w:pPr>
      <w:r>
        <w:t xml:space="preserve">İntihar </w:t>
      </w:r>
      <w:proofErr w:type="spellStart"/>
      <w:r>
        <w:t>girișimleri</w:t>
      </w:r>
      <w:proofErr w:type="spellEnd"/>
      <w:r>
        <w:t xml:space="preserve"> ya da </w:t>
      </w:r>
      <w:proofErr w:type="spellStart"/>
      <w:r>
        <w:t>düșünceleri</w:t>
      </w:r>
      <w:proofErr w:type="spellEnd"/>
      <w:r>
        <w:t xml:space="preserve"> </w:t>
      </w:r>
    </w:p>
    <w:p w:rsidR="00244A25" w:rsidRDefault="00244A25" w:rsidP="00244A25">
      <w:pPr>
        <w:pStyle w:val="ListeParagraf"/>
        <w:numPr>
          <w:ilvl w:val="0"/>
          <w:numId w:val="12"/>
        </w:numPr>
      </w:pPr>
      <w:r>
        <w:t xml:space="preserve">Madde ya da alkol kullanma </w:t>
      </w:r>
    </w:p>
    <w:p w:rsidR="00244A25" w:rsidRDefault="00244A25" w:rsidP="00244A25">
      <w:pPr>
        <w:pStyle w:val="ListeParagraf"/>
        <w:numPr>
          <w:ilvl w:val="0"/>
          <w:numId w:val="12"/>
        </w:numPr>
      </w:pPr>
      <w:r>
        <w:t xml:space="preserve">Öz bakımın ihmal edilmesi </w:t>
      </w:r>
    </w:p>
    <w:p w:rsidR="00244A25" w:rsidRDefault="00244A25" w:rsidP="00244A25">
      <w:pPr>
        <w:pStyle w:val="ListeParagraf"/>
        <w:numPr>
          <w:ilvl w:val="0"/>
          <w:numId w:val="12"/>
        </w:numPr>
      </w:pPr>
      <w:r>
        <w:t xml:space="preserve">Yeme ve uyku bozuklukları </w:t>
      </w:r>
    </w:p>
    <w:p w:rsidR="00244A25" w:rsidRDefault="00244A25" w:rsidP="00244A25">
      <w:pPr>
        <w:pStyle w:val="ListeParagraf"/>
        <w:numPr>
          <w:ilvl w:val="0"/>
          <w:numId w:val="12"/>
        </w:numPr>
      </w:pPr>
      <w:r>
        <w:t xml:space="preserve">Cinselliğe, hamileliğe ya da cinsel yolla </w:t>
      </w:r>
      <w:proofErr w:type="spellStart"/>
      <w:r>
        <w:t>bulașan</w:t>
      </w:r>
      <w:proofErr w:type="spellEnd"/>
      <w:r>
        <w:t xml:space="preserve"> hastalıklara </w:t>
      </w:r>
      <w:proofErr w:type="spellStart"/>
      <w:r>
        <w:t>karșı</w:t>
      </w:r>
      <w:proofErr w:type="spellEnd"/>
      <w:r>
        <w:t xml:space="preserve"> ani ve </w:t>
      </w:r>
      <w:proofErr w:type="spellStart"/>
      <w:r>
        <w:t>așırı</w:t>
      </w:r>
      <w:proofErr w:type="spellEnd"/>
      <w:r>
        <w:t xml:space="preserve"> ilgi </w:t>
      </w:r>
    </w:p>
    <w:p w:rsidR="00244A25" w:rsidRDefault="00244A25" w:rsidP="00244A25">
      <w:pPr>
        <w:pStyle w:val="ListeParagraf"/>
        <w:numPr>
          <w:ilvl w:val="0"/>
          <w:numId w:val="12"/>
        </w:numPr>
      </w:pPr>
      <w:r>
        <w:t xml:space="preserve">Cinsel içerikli </w:t>
      </w:r>
      <w:proofErr w:type="spellStart"/>
      <w:r>
        <w:t>davranıșlarda</w:t>
      </w:r>
      <w:proofErr w:type="spellEnd"/>
      <w:r>
        <w:t xml:space="preserve"> bulunma </w:t>
      </w:r>
    </w:p>
    <w:p w:rsidR="003050BD" w:rsidRDefault="003050BD" w:rsidP="00244A25">
      <w:pPr>
        <w:rPr>
          <w:b/>
          <w:u w:val="single"/>
        </w:rPr>
      </w:pPr>
    </w:p>
    <w:p w:rsidR="00244A25" w:rsidRPr="00244A25" w:rsidRDefault="00244A25" w:rsidP="00244A25">
      <w:pPr>
        <w:rPr>
          <w:b/>
          <w:u w:val="single"/>
        </w:rPr>
      </w:pPr>
      <w:r w:rsidRPr="00244A25">
        <w:rPr>
          <w:b/>
          <w:u w:val="single"/>
        </w:rPr>
        <w:lastRenderedPageBreak/>
        <w:t xml:space="preserve">Cinsel İstismarın Anne ve Baba Üzerindeki Etkileri </w:t>
      </w:r>
    </w:p>
    <w:p w:rsidR="00244A25" w:rsidRDefault="00244A25" w:rsidP="00244A25">
      <w:pPr>
        <w:pStyle w:val="ListeParagraf"/>
        <w:numPr>
          <w:ilvl w:val="0"/>
          <w:numId w:val="13"/>
        </w:numPr>
      </w:pPr>
      <w:r>
        <w:t xml:space="preserve">Kızgınlık </w:t>
      </w:r>
    </w:p>
    <w:p w:rsidR="00244A25" w:rsidRDefault="00244A25" w:rsidP="00244A25">
      <w:pPr>
        <w:pStyle w:val="ListeParagraf"/>
        <w:numPr>
          <w:ilvl w:val="0"/>
          <w:numId w:val="13"/>
        </w:numPr>
      </w:pPr>
      <w:r>
        <w:t xml:space="preserve">Suçluluk, öfke </w:t>
      </w:r>
    </w:p>
    <w:p w:rsidR="00244A25" w:rsidRDefault="00244A25" w:rsidP="00244A25">
      <w:pPr>
        <w:pStyle w:val="ListeParagraf"/>
        <w:numPr>
          <w:ilvl w:val="0"/>
          <w:numId w:val="13"/>
        </w:numPr>
      </w:pPr>
      <w:proofErr w:type="spellStart"/>
      <w:r>
        <w:t>Șok</w:t>
      </w:r>
      <w:proofErr w:type="spellEnd"/>
      <w:r>
        <w:t xml:space="preserve">, inanamama </w:t>
      </w:r>
    </w:p>
    <w:p w:rsidR="00244A25" w:rsidRDefault="00244A25" w:rsidP="00244A25">
      <w:pPr>
        <w:pStyle w:val="ListeParagraf"/>
        <w:numPr>
          <w:ilvl w:val="0"/>
          <w:numId w:val="13"/>
        </w:numPr>
      </w:pPr>
      <w:r>
        <w:t xml:space="preserve">Çocuktan </w:t>
      </w:r>
      <w:proofErr w:type="spellStart"/>
      <w:r>
        <w:t>uzaklașma</w:t>
      </w:r>
      <w:proofErr w:type="spellEnd"/>
      <w:r>
        <w:t xml:space="preserve"> </w:t>
      </w:r>
    </w:p>
    <w:p w:rsidR="00244A25" w:rsidRDefault="00244A25" w:rsidP="00244A25">
      <w:pPr>
        <w:pStyle w:val="ListeParagraf"/>
        <w:numPr>
          <w:ilvl w:val="0"/>
          <w:numId w:val="13"/>
        </w:numPr>
      </w:pPr>
      <w:r>
        <w:t xml:space="preserve">Çaresizlik </w:t>
      </w:r>
    </w:p>
    <w:p w:rsidR="00244A25" w:rsidRDefault="00244A25" w:rsidP="00244A25">
      <w:pPr>
        <w:pStyle w:val="ListeParagraf"/>
        <w:numPr>
          <w:ilvl w:val="0"/>
          <w:numId w:val="13"/>
        </w:numPr>
      </w:pPr>
      <w:r>
        <w:t xml:space="preserve">Yas ve </w:t>
      </w:r>
      <w:proofErr w:type="spellStart"/>
      <w:r>
        <w:t>aldatılmıșlık</w:t>
      </w:r>
      <w:proofErr w:type="spellEnd"/>
    </w:p>
    <w:p w:rsidR="00244A25" w:rsidRDefault="00244A25" w:rsidP="00244A25">
      <w:pPr>
        <w:pStyle w:val="ListeParagraf"/>
        <w:numPr>
          <w:ilvl w:val="0"/>
          <w:numId w:val="13"/>
        </w:numPr>
      </w:pPr>
      <w:r>
        <w:t xml:space="preserve">İntikam </w:t>
      </w:r>
    </w:p>
    <w:p w:rsidR="00244A25" w:rsidRDefault="00244A25" w:rsidP="00244A25">
      <w:pPr>
        <w:pStyle w:val="ListeParagraf"/>
        <w:numPr>
          <w:ilvl w:val="0"/>
          <w:numId w:val="13"/>
        </w:numPr>
      </w:pPr>
      <w:r>
        <w:t>Utanç</w:t>
      </w:r>
    </w:p>
    <w:p w:rsidR="0034277A" w:rsidRDefault="0034277A" w:rsidP="0034277A">
      <w:pPr>
        <w:ind w:left="360"/>
      </w:pPr>
    </w:p>
    <w:p w:rsidR="0034277A" w:rsidRPr="0034277A" w:rsidRDefault="0034277A" w:rsidP="0034277A">
      <w:pPr>
        <w:ind w:left="360"/>
        <w:rPr>
          <w:sz w:val="18"/>
          <w:szCs w:val="18"/>
        </w:rPr>
      </w:pPr>
      <w:r w:rsidRPr="0034277A">
        <w:rPr>
          <w:sz w:val="18"/>
          <w:szCs w:val="18"/>
        </w:rPr>
        <w:t>Kaynak: https://istanbul.meb.gov.tr/oer/MEB_Brosur2018/veli/06_cocuk_ihmal_ve_istismari.pdf</w:t>
      </w:r>
    </w:p>
    <w:sectPr w:rsidR="0034277A" w:rsidRPr="0034277A" w:rsidSect="003050BD">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EE6"/>
    <w:multiLevelType w:val="hybridMultilevel"/>
    <w:tmpl w:val="4AECA0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DF733A0"/>
    <w:multiLevelType w:val="hybridMultilevel"/>
    <w:tmpl w:val="865298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31960261"/>
    <w:multiLevelType w:val="hybridMultilevel"/>
    <w:tmpl w:val="FF201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EC498D"/>
    <w:multiLevelType w:val="hybridMultilevel"/>
    <w:tmpl w:val="C840EB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BC95CED"/>
    <w:multiLevelType w:val="hybridMultilevel"/>
    <w:tmpl w:val="6928A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303CCC"/>
    <w:multiLevelType w:val="hybridMultilevel"/>
    <w:tmpl w:val="22849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0745A6B"/>
    <w:multiLevelType w:val="hybridMultilevel"/>
    <w:tmpl w:val="F9D88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3D3921"/>
    <w:multiLevelType w:val="hybridMultilevel"/>
    <w:tmpl w:val="D8248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6847BC"/>
    <w:multiLevelType w:val="hybridMultilevel"/>
    <w:tmpl w:val="53626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5A579D"/>
    <w:multiLevelType w:val="hybridMultilevel"/>
    <w:tmpl w:val="BB9E4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2867BFE"/>
    <w:multiLevelType w:val="hybridMultilevel"/>
    <w:tmpl w:val="4B7C5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C3C1B74"/>
    <w:multiLevelType w:val="hybridMultilevel"/>
    <w:tmpl w:val="EC08A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FF605D6"/>
    <w:multiLevelType w:val="hybridMultilevel"/>
    <w:tmpl w:val="04E4F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10"/>
  </w:num>
  <w:num w:numId="5">
    <w:abstractNumId w:val="4"/>
  </w:num>
  <w:num w:numId="6">
    <w:abstractNumId w:val="3"/>
  </w:num>
  <w:num w:numId="7">
    <w:abstractNumId w:val="1"/>
  </w:num>
  <w:num w:numId="8">
    <w:abstractNumId w:val="0"/>
  </w:num>
  <w:num w:numId="9">
    <w:abstractNumId w:val="12"/>
  </w:num>
  <w:num w:numId="10">
    <w:abstractNumId w:val="9"/>
  </w:num>
  <w:num w:numId="11">
    <w:abstractNumId w:val="5"/>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3C36"/>
    <w:rsid w:val="00244A25"/>
    <w:rsid w:val="003050BD"/>
    <w:rsid w:val="0034277A"/>
    <w:rsid w:val="005547F8"/>
    <w:rsid w:val="006B1DAA"/>
    <w:rsid w:val="00853C36"/>
    <w:rsid w:val="00AC1AAF"/>
    <w:rsid w:val="00C04981"/>
    <w:rsid w:val="00CC135F"/>
    <w:rsid w:val="00E13B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3C36"/>
    <w:pPr>
      <w:ind w:left="720"/>
      <w:contextualSpacing/>
    </w:pPr>
  </w:style>
  <w:style w:type="paragraph" w:styleId="BalonMetni">
    <w:name w:val="Balloon Text"/>
    <w:basedOn w:val="Normal"/>
    <w:link w:val="BalonMetniChar"/>
    <w:uiPriority w:val="99"/>
    <w:semiHidden/>
    <w:unhideWhenUsed/>
    <w:rsid w:val="00CC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1305</Words>
  <Characters>7440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akaydın1</dc:creator>
  <cp:keywords/>
  <dc:description/>
  <cp:lastModifiedBy>akaydın1</cp:lastModifiedBy>
  <cp:revision>8</cp:revision>
  <dcterms:created xsi:type="dcterms:W3CDTF">2020-12-31T07:15:00Z</dcterms:created>
  <dcterms:modified xsi:type="dcterms:W3CDTF">2020-12-31T07:38:00Z</dcterms:modified>
</cp:coreProperties>
</file>